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CD" w:rsidRDefault="002631CD" w:rsidP="002631CD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1CD" w:rsidRPr="002631CD" w:rsidRDefault="002631CD" w:rsidP="00263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1CD">
        <w:rPr>
          <w:rFonts w:ascii="Times New Roman" w:hAnsi="Times New Roman" w:cs="Times New Roman"/>
          <w:b/>
          <w:bCs/>
          <w:sz w:val="24"/>
          <w:szCs w:val="24"/>
        </w:rPr>
        <w:t>Муниципальное  бюджетное общеобразовательное  учреждение</w:t>
      </w:r>
    </w:p>
    <w:p w:rsidR="002631CD" w:rsidRPr="002631CD" w:rsidRDefault="002631CD" w:rsidP="00263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1CD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 7»</w:t>
      </w:r>
    </w:p>
    <w:p w:rsidR="002631CD" w:rsidRPr="002631CD" w:rsidRDefault="002631CD" w:rsidP="00263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1CD">
        <w:rPr>
          <w:rFonts w:ascii="Times New Roman" w:hAnsi="Times New Roman" w:cs="Times New Roman"/>
          <w:b/>
          <w:bCs/>
          <w:sz w:val="24"/>
          <w:szCs w:val="24"/>
        </w:rPr>
        <w:t>имени Героя Советского Союза Петра Акимовича Рубанова»</w:t>
      </w:r>
    </w:p>
    <w:p w:rsidR="002631CD" w:rsidRPr="002631CD" w:rsidRDefault="002631CD" w:rsidP="002631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1CD" w:rsidRPr="002631CD" w:rsidRDefault="002631CD" w:rsidP="00263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631CD" w:rsidRPr="002631CD" w:rsidRDefault="002631CD" w:rsidP="00263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1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31CD" w:rsidRPr="002631CD" w:rsidTr="0071192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1CD" w:rsidRPr="002631CD" w:rsidRDefault="002631CD" w:rsidP="0026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1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2631CD" w:rsidRPr="002631CD" w:rsidRDefault="002631CD" w:rsidP="0026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1CD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2631CD" w:rsidRPr="002631CD" w:rsidRDefault="002631CD" w:rsidP="0026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1CD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2631CD" w:rsidRPr="002631CD" w:rsidRDefault="002631CD" w:rsidP="0026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1CD">
              <w:rPr>
                <w:rFonts w:ascii="Times New Roman" w:hAnsi="Times New Roman" w:cs="Times New Roman"/>
                <w:sz w:val="24"/>
                <w:szCs w:val="24"/>
              </w:rPr>
              <w:t xml:space="preserve">«26» августа 2016 г.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1CD" w:rsidRPr="002631CD" w:rsidRDefault="002631CD" w:rsidP="002631CD">
            <w:pPr>
              <w:spacing w:after="0" w:line="240" w:lineRule="auto"/>
              <w:ind w:left="15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1CD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2631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приказом  заместителя директора по УВР </w:t>
            </w:r>
          </w:p>
          <w:p w:rsidR="002631CD" w:rsidRPr="002631CD" w:rsidRDefault="002631CD" w:rsidP="002631CD">
            <w:pPr>
              <w:spacing w:after="0" w:line="240" w:lineRule="auto"/>
              <w:ind w:left="1517"/>
              <w:rPr>
                <w:rFonts w:ascii="Times New Roman" w:hAnsi="Times New Roman" w:cs="Times New Roman"/>
                <w:sz w:val="24"/>
                <w:szCs w:val="24"/>
              </w:rPr>
            </w:pPr>
            <w:r w:rsidRPr="002631CD">
              <w:rPr>
                <w:rFonts w:ascii="Times New Roman" w:hAnsi="Times New Roman" w:cs="Times New Roman"/>
                <w:sz w:val="24"/>
                <w:szCs w:val="24"/>
              </w:rPr>
              <w:t>С.Е. Романовой</w:t>
            </w:r>
          </w:p>
          <w:p w:rsidR="002631CD" w:rsidRPr="002631CD" w:rsidRDefault="002631CD" w:rsidP="002631CD">
            <w:pPr>
              <w:spacing w:after="0" w:line="240" w:lineRule="auto"/>
              <w:ind w:left="1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CD">
              <w:rPr>
                <w:rFonts w:ascii="Times New Roman" w:hAnsi="Times New Roman" w:cs="Times New Roman"/>
                <w:sz w:val="24"/>
                <w:szCs w:val="24"/>
              </w:rPr>
              <w:t xml:space="preserve">от  «29» августа 2016 г. № 67                                                                                                         </w:t>
            </w:r>
          </w:p>
        </w:tc>
      </w:tr>
    </w:tbl>
    <w:p w:rsidR="002631CD" w:rsidRPr="002631CD" w:rsidRDefault="002631CD" w:rsidP="00263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1CD" w:rsidRPr="002631CD" w:rsidRDefault="002631CD" w:rsidP="002631CD">
      <w:pPr>
        <w:ind w:left="6300"/>
        <w:jc w:val="both"/>
        <w:rPr>
          <w:rFonts w:ascii="Times New Roman" w:hAnsi="Times New Roman" w:cs="Times New Roman"/>
          <w:sz w:val="24"/>
          <w:szCs w:val="24"/>
        </w:rPr>
      </w:pPr>
      <w:r w:rsidRPr="002631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2631CD" w:rsidRPr="002631CD" w:rsidRDefault="002631CD" w:rsidP="002631CD">
      <w:pPr>
        <w:rPr>
          <w:rFonts w:ascii="Times New Roman" w:hAnsi="Times New Roman" w:cs="Times New Roman"/>
          <w:b/>
          <w:sz w:val="24"/>
          <w:szCs w:val="24"/>
        </w:rPr>
      </w:pPr>
    </w:p>
    <w:p w:rsidR="002631CD" w:rsidRPr="002631CD" w:rsidRDefault="002631CD" w:rsidP="002631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CD">
        <w:rPr>
          <w:rFonts w:ascii="Times New Roman" w:hAnsi="Times New Roman" w:cs="Times New Roman"/>
          <w:b/>
          <w:sz w:val="24"/>
          <w:szCs w:val="24"/>
        </w:rPr>
        <w:t xml:space="preserve">РАБОЧАЯ  ПРОГРАММА </w:t>
      </w:r>
    </w:p>
    <w:p w:rsidR="002631CD" w:rsidRPr="002631CD" w:rsidRDefault="002631CD" w:rsidP="002631CD">
      <w:pPr>
        <w:pStyle w:val="a4"/>
        <w:spacing w:before="0" w:beforeAutospacing="0" w:after="0" w:afterAutospacing="0"/>
        <w:ind w:firstLine="357"/>
        <w:jc w:val="center"/>
        <w:rPr>
          <w:b/>
          <w:color w:val="333333"/>
        </w:rPr>
      </w:pPr>
      <w:r w:rsidRPr="002631CD">
        <w:rPr>
          <w:b/>
        </w:rPr>
        <w:t>КУРСА ВНЕУРОЧНОЙ ДЕЯТЕЛЬНОСТИ</w:t>
      </w:r>
      <w:r w:rsidRPr="002631CD">
        <w:rPr>
          <w:b/>
          <w:color w:val="333333"/>
        </w:rPr>
        <w:t xml:space="preserve"> </w:t>
      </w:r>
    </w:p>
    <w:p w:rsidR="002631CD" w:rsidRPr="002631CD" w:rsidRDefault="002631CD" w:rsidP="002631CD">
      <w:pPr>
        <w:pStyle w:val="a4"/>
        <w:spacing w:before="0" w:beforeAutospacing="0" w:after="0" w:afterAutospacing="0"/>
        <w:jc w:val="center"/>
        <w:rPr>
          <w:b/>
          <w:u w:val="single"/>
        </w:rPr>
      </w:pPr>
    </w:p>
    <w:p w:rsidR="002631CD" w:rsidRPr="002631CD" w:rsidRDefault="002631CD" w:rsidP="002631CD">
      <w:pPr>
        <w:pStyle w:val="a4"/>
        <w:spacing w:before="0" w:beforeAutospacing="0" w:after="0" w:afterAutospacing="0"/>
        <w:jc w:val="center"/>
        <w:rPr>
          <w:b/>
          <w:u w:val="single"/>
        </w:rPr>
      </w:pPr>
      <w:r w:rsidRPr="002631CD">
        <w:rPr>
          <w:b/>
          <w:u w:val="single"/>
        </w:rPr>
        <w:t xml:space="preserve">  «Развивающие игры»</w:t>
      </w:r>
    </w:p>
    <w:p w:rsidR="002631CD" w:rsidRPr="002631CD" w:rsidRDefault="002631CD" w:rsidP="002631CD">
      <w:pPr>
        <w:pStyle w:val="a4"/>
        <w:spacing w:before="0" w:beforeAutospacing="0" w:after="0" w:afterAutospacing="0"/>
        <w:ind w:firstLine="357"/>
        <w:jc w:val="center"/>
        <w:rPr>
          <w:u w:val="single"/>
        </w:rPr>
      </w:pPr>
      <w:r w:rsidRPr="002631CD">
        <w:t>(наименование курса внеурочной деятельности)</w:t>
      </w:r>
    </w:p>
    <w:p w:rsidR="002631CD" w:rsidRPr="002631CD" w:rsidRDefault="002631CD" w:rsidP="002631CD">
      <w:pPr>
        <w:pStyle w:val="a4"/>
        <w:spacing w:before="0" w:beforeAutospacing="0" w:after="0" w:afterAutospacing="0"/>
        <w:ind w:firstLine="357"/>
        <w:jc w:val="center"/>
        <w:rPr>
          <w:u w:val="single"/>
        </w:rPr>
      </w:pPr>
    </w:p>
    <w:p w:rsidR="002631CD" w:rsidRPr="002631CD" w:rsidRDefault="002631CD" w:rsidP="002631CD">
      <w:pPr>
        <w:pStyle w:val="a4"/>
        <w:spacing w:before="0" w:beforeAutospacing="0" w:after="0" w:afterAutospacing="0"/>
        <w:ind w:firstLine="357"/>
        <w:jc w:val="center"/>
      </w:pPr>
      <w:r w:rsidRPr="002631CD">
        <w:rPr>
          <w:u w:val="single"/>
        </w:rPr>
        <w:t xml:space="preserve">_начальное общее образование </w:t>
      </w:r>
    </w:p>
    <w:p w:rsidR="002631CD" w:rsidRPr="002631CD" w:rsidRDefault="002631CD" w:rsidP="002631CD">
      <w:pPr>
        <w:pStyle w:val="a4"/>
        <w:spacing w:before="0" w:beforeAutospacing="0" w:after="0" w:afterAutospacing="0"/>
        <w:ind w:firstLine="357"/>
        <w:jc w:val="center"/>
      </w:pPr>
      <w:r w:rsidRPr="002631CD">
        <w:t>(уровень образования)</w:t>
      </w:r>
    </w:p>
    <w:p w:rsidR="002631CD" w:rsidRPr="002631CD" w:rsidRDefault="002631CD" w:rsidP="002631CD">
      <w:pPr>
        <w:pStyle w:val="a4"/>
        <w:spacing w:before="0" w:beforeAutospacing="0" w:after="0" w:afterAutospacing="0"/>
        <w:ind w:firstLine="357"/>
        <w:jc w:val="center"/>
      </w:pPr>
    </w:p>
    <w:p w:rsidR="002631CD" w:rsidRPr="002631CD" w:rsidRDefault="002631CD" w:rsidP="002631CD">
      <w:pPr>
        <w:pStyle w:val="a4"/>
        <w:spacing w:before="0" w:beforeAutospacing="0" w:after="0" w:afterAutospacing="0"/>
        <w:jc w:val="center"/>
        <w:rPr>
          <w:u w:val="single"/>
        </w:rPr>
      </w:pPr>
      <w:proofErr w:type="spellStart"/>
      <w:r w:rsidRPr="002631CD">
        <w:rPr>
          <w:u w:val="single"/>
        </w:rPr>
        <w:t>общеинтеллектуальное</w:t>
      </w:r>
      <w:proofErr w:type="spellEnd"/>
      <w:r w:rsidRPr="002631CD">
        <w:rPr>
          <w:u w:val="single"/>
        </w:rPr>
        <w:t xml:space="preserve"> направление</w:t>
      </w:r>
    </w:p>
    <w:p w:rsidR="002631CD" w:rsidRPr="002631CD" w:rsidRDefault="002631CD" w:rsidP="002631CD">
      <w:pPr>
        <w:pStyle w:val="a4"/>
        <w:spacing w:before="0" w:beforeAutospacing="0" w:after="0" w:afterAutospacing="0"/>
        <w:jc w:val="center"/>
      </w:pPr>
      <w:r w:rsidRPr="002631CD">
        <w:t>(направленность)</w:t>
      </w:r>
    </w:p>
    <w:p w:rsidR="002631CD" w:rsidRPr="002631CD" w:rsidRDefault="002631CD" w:rsidP="002631CD">
      <w:pPr>
        <w:pStyle w:val="a4"/>
        <w:spacing w:before="0" w:beforeAutospacing="0" w:after="0" w:afterAutospacing="0"/>
        <w:ind w:firstLine="357"/>
        <w:jc w:val="center"/>
        <w:rPr>
          <w:u w:val="single"/>
        </w:rPr>
      </w:pPr>
    </w:p>
    <w:p w:rsidR="002631CD" w:rsidRPr="002631CD" w:rsidRDefault="002631CD" w:rsidP="002631CD">
      <w:pPr>
        <w:pStyle w:val="a4"/>
        <w:spacing w:before="0" w:beforeAutospacing="0" w:after="0" w:afterAutospacing="0"/>
        <w:ind w:firstLine="357"/>
        <w:jc w:val="center"/>
      </w:pPr>
    </w:p>
    <w:p w:rsidR="002631CD" w:rsidRPr="002631CD" w:rsidRDefault="002631CD" w:rsidP="002631CD">
      <w:pPr>
        <w:pStyle w:val="a4"/>
        <w:spacing w:before="0" w:beforeAutospacing="0" w:after="0" w:afterAutospacing="0"/>
        <w:ind w:firstLine="357"/>
        <w:jc w:val="center"/>
      </w:pPr>
      <w:r w:rsidRPr="002631CD">
        <w:rPr>
          <w:u w:val="single"/>
        </w:rPr>
        <w:t xml:space="preserve">Программа составлена </w:t>
      </w:r>
      <w:r>
        <w:rPr>
          <w:u w:val="single"/>
        </w:rPr>
        <w:t>коллективом учителей</w:t>
      </w:r>
      <w:r w:rsidRPr="002631CD">
        <w:rPr>
          <w:u w:val="single"/>
        </w:rPr>
        <w:t xml:space="preserve"> начальных классов</w:t>
      </w:r>
    </w:p>
    <w:p w:rsidR="002631CD" w:rsidRPr="002631CD" w:rsidRDefault="002631CD" w:rsidP="002631CD">
      <w:pPr>
        <w:pStyle w:val="a4"/>
        <w:spacing w:before="0" w:beforeAutospacing="0" w:after="0" w:afterAutospacing="0"/>
        <w:ind w:firstLine="357"/>
        <w:jc w:val="center"/>
      </w:pPr>
    </w:p>
    <w:p w:rsidR="002631CD" w:rsidRDefault="002631CD" w:rsidP="002631CD">
      <w:pPr>
        <w:pStyle w:val="a4"/>
        <w:spacing w:before="0" w:beforeAutospacing="0" w:after="0" w:afterAutospacing="0"/>
        <w:ind w:firstLine="357"/>
        <w:jc w:val="center"/>
        <w:rPr>
          <w:u w:val="single"/>
        </w:rPr>
      </w:pPr>
      <w:proofErr w:type="spellStart"/>
      <w:r>
        <w:rPr>
          <w:u w:val="single"/>
        </w:rPr>
        <w:t>Макшиной</w:t>
      </w:r>
      <w:proofErr w:type="spellEnd"/>
      <w:r>
        <w:rPr>
          <w:u w:val="single"/>
        </w:rPr>
        <w:t xml:space="preserve"> Татьяной Викторовной</w:t>
      </w:r>
    </w:p>
    <w:p w:rsidR="002631CD" w:rsidRDefault="002631CD" w:rsidP="002631CD">
      <w:pPr>
        <w:pStyle w:val="a4"/>
        <w:spacing w:before="0" w:beforeAutospacing="0" w:after="0" w:afterAutospacing="0"/>
        <w:ind w:firstLine="357"/>
        <w:jc w:val="center"/>
        <w:rPr>
          <w:u w:val="single"/>
        </w:rPr>
      </w:pPr>
      <w:r>
        <w:rPr>
          <w:u w:val="single"/>
        </w:rPr>
        <w:t>первая квалификационная категория</w:t>
      </w:r>
    </w:p>
    <w:p w:rsidR="002631CD" w:rsidRPr="002631CD" w:rsidRDefault="002631CD" w:rsidP="002631CD">
      <w:pPr>
        <w:pStyle w:val="a4"/>
        <w:spacing w:before="0" w:beforeAutospacing="0" w:after="0" w:afterAutospacing="0"/>
        <w:ind w:firstLine="357"/>
        <w:jc w:val="center"/>
        <w:rPr>
          <w:u w:val="single"/>
        </w:rPr>
      </w:pPr>
      <w:proofErr w:type="spellStart"/>
      <w:r w:rsidRPr="002631CD">
        <w:rPr>
          <w:u w:val="single"/>
        </w:rPr>
        <w:t>Копцевой</w:t>
      </w:r>
      <w:proofErr w:type="spellEnd"/>
      <w:r w:rsidRPr="002631CD">
        <w:rPr>
          <w:u w:val="single"/>
        </w:rPr>
        <w:t xml:space="preserve"> Татьяной Валерьевной, </w:t>
      </w:r>
    </w:p>
    <w:p w:rsidR="002631CD" w:rsidRPr="002631CD" w:rsidRDefault="002631CD" w:rsidP="002631CD">
      <w:pPr>
        <w:pStyle w:val="a4"/>
        <w:spacing w:before="0" w:beforeAutospacing="0" w:after="0" w:afterAutospacing="0"/>
        <w:ind w:firstLine="357"/>
        <w:jc w:val="center"/>
        <w:rPr>
          <w:u w:val="single"/>
        </w:rPr>
      </w:pPr>
      <w:r w:rsidRPr="002631CD">
        <w:rPr>
          <w:u w:val="single"/>
        </w:rPr>
        <w:t>соответствие занимаемой должности</w:t>
      </w:r>
    </w:p>
    <w:p w:rsidR="002631CD" w:rsidRPr="002631CD" w:rsidRDefault="002631CD" w:rsidP="002631CD">
      <w:pPr>
        <w:pStyle w:val="a4"/>
        <w:spacing w:before="0" w:beforeAutospacing="0" w:after="0" w:afterAutospacing="0"/>
        <w:ind w:firstLine="357"/>
        <w:jc w:val="center"/>
      </w:pPr>
      <w:r w:rsidRPr="002631CD">
        <w:t xml:space="preserve"> (Ф.И.О, квалификационная категория)</w:t>
      </w:r>
    </w:p>
    <w:p w:rsidR="002631CD" w:rsidRPr="002631CD" w:rsidRDefault="002631CD" w:rsidP="002631CD">
      <w:pPr>
        <w:pStyle w:val="a4"/>
        <w:spacing w:before="0" w:beforeAutospacing="0" w:after="0" w:afterAutospacing="0"/>
        <w:ind w:firstLine="357"/>
        <w:jc w:val="center"/>
        <w:rPr>
          <w:color w:val="333333"/>
        </w:rPr>
      </w:pPr>
    </w:p>
    <w:p w:rsidR="002631CD" w:rsidRPr="002631CD" w:rsidRDefault="002631CD" w:rsidP="002631CD">
      <w:pPr>
        <w:pStyle w:val="a4"/>
        <w:spacing w:before="0" w:beforeAutospacing="0" w:after="0" w:afterAutospacing="0"/>
        <w:ind w:firstLine="357"/>
        <w:jc w:val="center"/>
        <w:rPr>
          <w:color w:val="333333"/>
        </w:rPr>
      </w:pPr>
    </w:p>
    <w:p w:rsidR="002631CD" w:rsidRPr="002631CD" w:rsidRDefault="002631CD" w:rsidP="002631CD">
      <w:pPr>
        <w:pStyle w:val="a4"/>
        <w:spacing w:before="0" w:beforeAutospacing="0" w:after="0" w:afterAutospacing="0"/>
        <w:ind w:firstLine="357"/>
        <w:jc w:val="center"/>
        <w:rPr>
          <w:color w:val="333333"/>
          <w:u w:val="single"/>
        </w:rPr>
      </w:pPr>
    </w:p>
    <w:p w:rsidR="002631CD" w:rsidRPr="002631CD" w:rsidRDefault="002631CD" w:rsidP="00263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1CD" w:rsidRPr="002631CD" w:rsidRDefault="002631CD" w:rsidP="00263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1CD" w:rsidRPr="002631CD" w:rsidRDefault="002631CD" w:rsidP="002631CD">
      <w:pPr>
        <w:rPr>
          <w:rFonts w:ascii="Times New Roman" w:hAnsi="Times New Roman" w:cs="Times New Roman"/>
          <w:sz w:val="24"/>
          <w:szCs w:val="24"/>
        </w:rPr>
      </w:pPr>
    </w:p>
    <w:p w:rsidR="002631CD" w:rsidRPr="002631CD" w:rsidRDefault="002631CD" w:rsidP="00263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1CD" w:rsidRDefault="002631CD" w:rsidP="002631CD">
      <w:pPr>
        <w:spacing w:after="0" w:line="240" w:lineRule="auto"/>
        <w:ind w:left="284" w:right="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31CD">
        <w:rPr>
          <w:rFonts w:ascii="Times New Roman" w:hAnsi="Times New Roman" w:cs="Times New Roman"/>
          <w:sz w:val="24"/>
          <w:szCs w:val="24"/>
        </w:rPr>
        <w:t>г. Черногорск</w:t>
      </w:r>
    </w:p>
    <w:p w:rsidR="002631CD" w:rsidRDefault="002631CD" w:rsidP="002631CD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1CD" w:rsidRPr="00D06B24" w:rsidRDefault="002631CD" w:rsidP="002631CD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 w:rsidRPr="000A7B7A">
        <w:rPr>
          <w:rFonts w:ascii="Times New Roman" w:hAnsi="Times New Roman" w:cs="Times New Roman"/>
          <w:sz w:val="24"/>
          <w:szCs w:val="24"/>
        </w:rPr>
        <w:t>курсу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Развивающие игры</w:t>
      </w:r>
      <w:r>
        <w:rPr>
          <w:rFonts w:ascii="Times New Roman" w:hAnsi="Times New Roman" w:cs="Times New Roman"/>
          <w:sz w:val="24"/>
          <w:szCs w:val="24"/>
        </w:rPr>
        <w:t xml:space="preserve">» составлена в соответствии с  приказом Министерства образования и науки РФ от 06.10.2009г. № 373 «Об утверждении и введении в действие федерального государственного образовательного стандарта начального общего образования»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изменениями и дополнениями).</w:t>
      </w:r>
    </w:p>
    <w:p w:rsidR="00550175" w:rsidRDefault="00550175" w:rsidP="0055017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626262"/>
          <w:spacing w:val="2"/>
          <w:sz w:val="24"/>
          <w:szCs w:val="24"/>
        </w:rPr>
      </w:pPr>
    </w:p>
    <w:p w:rsidR="00550175" w:rsidRDefault="002631CD" w:rsidP="002631C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3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курса внеурочной деятельности</w:t>
      </w:r>
    </w:p>
    <w:p w:rsidR="002631CD" w:rsidRPr="002631CD" w:rsidRDefault="002631CD" w:rsidP="002631C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31CD" w:rsidRDefault="002631CD" w:rsidP="002631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Личностные результаты</w:t>
      </w:r>
      <w:r w:rsidR="00550175" w:rsidRPr="00A24D4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50175" w:rsidRPr="00A24D4D" w:rsidRDefault="002631CD" w:rsidP="002631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50175" w:rsidRPr="00A24D4D">
        <w:rPr>
          <w:rFonts w:ascii="Times New Roman" w:eastAsia="Calibri" w:hAnsi="Times New Roman" w:cs="Times New Roman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550175" w:rsidRPr="00A24D4D" w:rsidRDefault="002631CD" w:rsidP="002631CD">
      <w:pPr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50175" w:rsidRPr="00A24D4D">
        <w:rPr>
          <w:rFonts w:ascii="Times New Roman" w:eastAsia="Calibri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2631CD" w:rsidRPr="002631CD" w:rsidRDefault="002631CD" w:rsidP="005501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50175" w:rsidRPr="002631CD" w:rsidRDefault="002631CD" w:rsidP="005501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2631CD">
        <w:rPr>
          <w:rFonts w:ascii="Times New Roman" w:eastAsia="Calibri" w:hAnsi="Times New Roman" w:cs="Times New Roman"/>
          <w:i/>
          <w:sz w:val="24"/>
          <w:szCs w:val="24"/>
        </w:rPr>
        <w:t>Метапредметные</w:t>
      </w:r>
      <w:proofErr w:type="spellEnd"/>
      <w:r w:rsidRPr="002631CD">
        <w:rPr>
          <w:rFonts w:ascii="Times New Roman" w:eastAsia="Calibri" w:hAnsi="Times New Roman" w:cs="Times New Roman"/>
          <w:i/>
          <w:sz w:val="24"/>
          <w:szCs w:val="24"/>
        </w:rPr>
        <w:t xml:space="preserve"> результаты:</w:t>
      </w:r>
    </w:p>
    <w:p w:rsidR="00550175" w:rsidRPr="00A24D4D" w:rsidRDefault="00550175" w:rsidP="00550175">
      <w:pPr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24D4D">
        <w:rPr>
          <w:rFonts w:ascii="Times New Roman" w:eastAsia="Calibri" w:hAnsi="Times New Roman" w:cs="Times New Roman"/>
          <w:b/>
          <w:sz w:val="24"/>
          <w:szCs w:val="24"/>
        </w:rPr>
        <w:t>Регулятивные УУД:</w:t>
      </w:r>
    </w:p>
    <w:p w:rsidR="00550175" w:rsidRPr="00A24D4D" w:rsidRDefault="00550175" w:rsidP="00550175">
      <w:pPr>
        <w:numPr>
          <w:ilvl w:val="0"/>
          <w:numId w:val="6"/>
        </w:numPr>
        <w:tabs>
          <w:tab w:val="left" w:pos="0"/>
        </w:tabs>
        <w:overflowPunct w:val="0"/>
        <w:spacing w:after="0" w:line="240" w:lineRule="auto"/>
        <w:ind w:left="1003" w:hanging="3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24D4D">
        <w:rPr>
          <w:rFonts w:ascii="Times New Roman" w:eastAsia="Calibri" w:hAnsi="Times New Roman" w:cs="Times New Roman"/>
          <w:sz w:val="24"/>
          <w:szCs w:val="24"/>
        </w:rPr>
        <w:t xml:space="preserve">Определять и формулировать цель деятельности   с помощью учителя. </w:t>
      </w:r>
    </w:p>
    <w:p w:rsidR="00550175" w:rsidRPr="00A24D4D" w:rsidRDefault="00550175" w:rsidP="00550175">
      <w:pPr>
        <w:numPr>
          <w:ilvl w:val="0"/>
          <w:numId w:val="7"/>
        </w:numPr>
        <w:tabs>
          <w:tab w:val="left" w:pos="0"/>
        </w:tabs>
        <w:spacing w:line="240" w:lineRule="auto"/>
        <w:ind w:left="1003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4D4D">
        <w:rPr>
          <w:rFonts w:ascii="Times New Roman" w:eastAsia="Calibri" w:hAnsi="Times New Roman" w:cs="Times New Roman"/>
          <w:bCs/>
          <w:sz w:val="24"/>
          <w:szCs w:val="24"/>
        </w:rPr>
        <w:t>Проговаривать последовательность действий.</w:t>
      </w:r>
    </w:p>
    <w:p w:rsidR="00550175" w:rsidRPr="00A24D4D" w:rsidRDefault="00550175" w:rsidP="00550175">
      <w:pPr>
        <w:numPr>
          <w:ilvl w:val="0"/>
          <w:numId w:val="8"/>
        </w:numPr>
        <w:tabs>
          <w:tab w:val="left" w:pos="0"/>
        </w:tabs>
        <w:overflowPunct w:val="0"/>
        <w:spacing w:line="240" w:lineRule="auto"/>
        <w:ind w:left="1003" w:hanging="3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24D4D">
        <w:rPr>
          <w:rFonts w:ascii="Times New Roman" w:eastAsia="Calibri" w:hAnsi="Times New Roman" w:cs="Times New Roman"/>
          <w:sz w:val="24"/>
          <w:szCs w:val="24"/>
        </w:rPr>
        <w:t>Учиться высказывать своё предположение (версию) на основе работы с иллюстрацией рабочей тетради.</w:t>
      </w:r>
    </w:p>
    <w:p w:rsidR="00550175" w:rsidRPr="00A24D4D" w:rsidRDefault="00550175" w:rsidP="00550175">
      <w:pPr>
        <w:numPr>
          <w:ilvl w:val="0"/>
          <w:numId w:val="9"/>
        </w:numPr>
        <w:overflowPunct w:val="0"/>
        <w:spacing w:line="240" w:lineRule="auto"/>
        <w:ind w:left="1003" w:hanging="3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24D4D">
        <w:rPr>
          <w:rFonts w:ascii="Times New Roman" w:eastAsia="Calibri" w:hAnsi="Times New Roman" w:cs="Times New Roman"/>
          <w:sz w:val="24"/>
          <w:szCs w:val="24"/>
        </w:rPr>
        <w:t>Учиться работать по предложенному учителем плану.</w:t>
      </w:r>
    </w:p>
    <w:p w:rsidR="00550175" w:rsidRPr="00A24D4D" w:rsidRDefault="00550175" w:rsidP="00550175">
      <w:pPr>
        <w:numPr>
          <w:ilvl w:val="0"/>
          <w:numId w:val="10"/>
        </w:numPr>
        <w:overflowPunct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24D4D">
        <w:rPr>
          <w:rFonts w:ascii="Times New Roman" w:eastAsia="Calibri" w:hAnsi="Times New Roman" w:cs="Times New Roman"/>
          <w:sz w:val="24"/>
          <w:szCs w:val="24"/>
        </w:rPr>
        <w:t xml:space="preserve">Учиться отличать </w:t>
      </w:r>
      <w:proofErr w:type="gramStart"/>
      <w:r w:rsidRPr="00A24D4D">
        <w:rPr>
          <w:rFonts w:ascii="Times New Roman" w:eastAsia="Calibri" w:hAnsi="Times New Roman" w:cs="Times New Roman"/>
          <w:sz w:val="24"/>
          <w:szCs w:val="24"/>
        </w:rPr>
        <w:t>верно</w:t>
      </w:r>
      <w:proofErr w:type="gramEnd"/>
      <w:r w:rsidRPr="00A24D4D">
        <w:rPr>
          <w:rFonts w:ascii="Times New Roman" w:eastAsia="Calibri" w:hAnsi="Times New Roman" w:cs="Times New Roman"/>
          <w:sz w:val="24"/>
          <w:szCs w:val="24"/>
        </w:rPr>
        <w:t xml:space="preserve"> выполненное задание от неверного.</w:t>
      </w:r>
    </w:p>
    <w:p w:rsidR="00550175" w:rsidRPr="00A24D4D" w:rsidRDefault="00550175" w:rsidP="00550175">
      <w:pPr>
        <w:numPr>
          <w:ilvl w:val="0"/>
          <w:numId w:val="11"/>
        </w:numPr>
        <w:overflowPunct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24D4D">
        <w:rPr>
          <w:rFonts w:ascii="Times New Roman" w:eastAsia="Calibri" w:hAnsi="Times New Roman" w:cs="Times New Roman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товарищей. </w:t>
      </w:r>
    </w:p>
    <w:p w:rsidR="00550175" w:rsidRPr="00A24D4D" w:rsidRDefault="00550175" w:rsidP="00550175">
      <w:pPr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24D4D">
        <w:rPr>
          <w:rFonts w:ascii="Times New Roman" w:eastAsia="Calibri" w:hAnsi="Times New Roman" w:cs="Times New Roman"/>
          <w:b/>
          <w:sz w:val="24"/>
          <w:szCs w:val="24"/>
        </w:rPr>
        <w:t>Познавательные УУД:</w:t>
      </w:r>
    </w:p>
    <w:p w:rsidR="00550175" w:rsidRPr="00A24D4D" w:rsidRDefault="00550175" w:rsidP="00550175">
      <w:pPr>
        <w:numPr>
          <w:ilvl w:val="0"/>
          <w:numId w:val="12"/>
        </w:numPr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24D4D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550175" w:rsidRPr="00A24D4D" w:rsidRDefault="00550175" w:rsidP="00550175">
      <w:pPr>
        <w:numPr>
          <w:ilvl w:val="0"/>
          <w:numId w:val="13"/>
        </w:numPr>
        <w:overflowPunct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A24D4D">
        <w:rPr>
          <w:rFonts w:ascii="Times New Roman" w:eastAsia="Calibri" w:hAnsi="Times New Roman" w:cs="Times New Roman"/>
          <w:sz w:val="24"/>
          <w:szCs w:val="24"/>
        </w:rPr>
        <w:t xml:space="preserve">Делать предварительный отбор источников </w:t>
      </w:r>
      <w:proofErr w:type="spellStart"/>
      <w:r w:rsidRPr="00A24D4D">
        <w:rPr>
          <w:rFonts w:ascii="Times New Roman" w:eastAsia="Calibri" w:hAnsi="Times New Roman" w:cs="Times New Roman"/>
          <w:sz w:val="24"/>
          <w:szCs w:val="24"/>
        </w:rPr>
        <w:t>информации</w:t>
      </w:r>
      <w:proofErr w:type="gramStart"/>
      <w:r w:rsidRPr="00A24D4D">
        <w:rPr>
          <w:rFonts w:ascii="Times New Roman" w:eastAsia="Calibri" w:hAnsi="Times New Roman" w:cs="Times New Roman"/>
          <w:sz w:val="24"/>
          <w:szCs w:val="24"/>
        </w:rPr>
        <w:t>:о</w:t>
      </w:r>
      <w:proofErr w:type="gramEnd"/>
      <w:r w:rsidRPr="00A24D4D">
        <w:rPr>
          <w:rFonts w:ascii="Times New Roman" w:eastAsia="Calibri" w:hAnsi="Times New Roman" w:cs="Times New Roman"/>
          <w:sz w:val="24"/>
          <w:szCs w:val="24"/>
        </w:rPr>
        <w:t>риентироваться</w:t>
      </w:r>
      <w:proofErr w:type="spellEnd"/>
      <w:r w:rsidRPr="00A24D4D">
        <w:rPr>
          <w:rFonts w:ascii="Times New Roman" w:eastAsia="Calibri" w:hAnsi="Times New Roman" w:cs="Times New Roman"/>
          <w:sz w:val="24"/>
          <w:szCs w:val="24"/>
        </w:rPr>
        <w:t xml:space="preserve">  в учебнике (на развороте, в оглавлении, в</w:t>
      </w:r>
      <w:r w:rsidRPr="00A24D4D">
        <w:rPr>
          <w:rFonts w:ascii="Calibri" w:eastAsia="Calibri" w:hAnsi="Calibri" w:cs="Times New Roman"/>
          <w:sz w:val="24"/>
          <w:szCs w:val="24"/>
        </w:rPr>
        <w:t xml:space="preserve"> словаре).</w:t>
      </w:r>
    </w:p>
    <w:p w:rsidR="00550175" w:rsidRPr="00A24D4D" w:rsidRDefault="00550175" w:rsidP="00550175">
      <w:pPr>
        <w:numPr>
          <w:ilvl w:val="0"/>
          <w:numId w:val="14"/>
        </w:numPr>
        <w:overflowPunct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24D4D">
        <w:rPr>
          <w:rFonts w:ascii="Times New Roman" w:eastAsia="Calibri" w:hAnsi="Times New Roman" w:cs="Times New Roman"/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от учителя. </w:t>
      </w:r>
    </w:p>
    <w:p w:rsidR="00550175" w:rsidRPr="00A24D4D" w:rsidRDefault="00550175" w:rsidP="00550175">
      <w:pPr>
        <w:numPr>
          <w:ilvl w:val="0"/>
          <w:numId w:val="15"/>
        </w:numPr>
        <w:overflowPunct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24D4D">
        <w:rPr>
          <w:rFonts w:ascii="Times New Roman" w:eastAsia="Calibri" w:hAnsi="Times New Roman" w:cs="Times New Roman"/>
          <w:sz w:val="24"/>
          <w:szCs w:val="24"/>
        </w:rPr>
        <w:t xml:space="preserve">Перерабатывать полученную </w:t>
      </w:r>
      <w:proofErr w:type="spellStart"/>
      <w:r w:rsidRPr="00A24D4D">
        <w:rPr>
          <w:rFonts w:ascii="Times New Roman" w:eastAsia="Calibri" w:hAnsi="Times New Roman" w:cs="Times New Roman"/>
          <w:sz w:val="24"/>
          <w:szCs w:val="24"/>
        </w:rPr>
        <w:t>информацию</w:t>
      </w:r>
      <w:proofErr w:type="gramStart"/>
      <w:r w:rsidRPr="00A24D4D">
        <w:rPr>
          <w:rFonts w:ascii="Times New Roman" w:eastAsia="Calibri" w:hAnsi="Times New Roman" w:cs="Times New Roman"/>
          <w:sz w:val="24"/>
          <w:szCs w:val="24"/>
        </w:rPr>
        <w:t>:д</w:t>
      </w:r>
      <w:proofErr w:type="gramEnd"/>
      <w:r w:rsidRPr="00A24D4D">
        <w:rPr>
          <w:rFonts w:ascii="Times New Roman" w:eastAsia="Calibri" w:hAnsi="Times New Roman" w:cs="Times New Roman"/>
          <w:sz w:val="24"/>
          <w:szCs w:val="24"/>
        </w:rPr>
        <w:t>елать</w:t>
      </w:r>
      <w:proofErr w:type="spellEnd"/>
      <w:r w:rsidRPr="00A24D4D">
        <w:rPr>
          <w:rFonts w:ascii="Times New Roman" w:eastAsia="Calibri" w:hAnsi="Times New Roman" w:cs="Times New Roman"/>
          <w:sz w:val="24"/>
          <w:szCs w:val="24"/>
        </w:rPr>
        <w:t xml:space="preserve"> выводы в результате  совместной  работы всего класса.</w:t>
      </w:r>
    </w:p>
    <w:p w:rsidR="00550175" w:rsidRPr="00A24D4D" w:rsidRDefault="00550175" w:rsidP="00550175">
      <w:pPr>
        <w:numPr>
          <w:ilvl w:val="0"/>
          <w:numId w:val="16"/>
        </w:numPr>
        <w:overflowPunct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24D4D">
        <w:rPr>
          <w:rFonts w:ascii="Times New Roman" w:eastAsia="Calibri" w:hAnsi="Times New Roman" w:cs="Times New Roman"/>
          <w:sz w:val="24"/>
          <w:szCs w:val="24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550175" w:rsidRPr="00A24D4D" w:rsidRDefault="00550175" w:rsidP="00550175">
      <w:pPr>
        <w:numPr>
          <w:ilvl w:val="0"/>
          <w:numId w:val="17"/>
        </w:numPr>
        <w:overflowPunct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24D4D">
        <w:rPr>
          <w:rFonts w:ascii="Times New Roman" w:eastAsia="Calibri" w:hAnsi="Times New Roman" w:cs="Times New Roman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550175" w:rsidRPr="00A24D4D" w:rsidRDefault="00550175" w:rsidP="00550175">
      <w:pPr>
        <w:overflowPunct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24D4D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УУД:</w:t>
      </w:r>
    </w:p>
    <w:p w:rsidR="00550175" w:rsidRPr="00A24D4D" w:rsidRDefault="00550175" w:rsidP="00550175">
      <w:pPr>
        <w:numPr>
          <w:ilvl w:val="0"/>
          <w:numId w:val="17"/>
        </w:numPr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24D4D">
        <w:rPr>
          <w:rFonts w:ascii="Times New Roman" w:eastAsia="Calibri" w:hAnsi="Times New Roman" w:cs="Times New Roman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550175" w:rsidRPr="00A24D4D" w:rsidRDefault="00550175" w:rsidP="00550175">
      <w:pPr>
        <w:numPr>
          <w:ilvl w:val="0"/>
          <w:numId w:val="18"/>
        </w:numPr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24D4D">
        <w:rPr>
          <w:rFonts w:ascii="Times New Roman" w:eastAsia="Calibri" w:hAnsi="Times New Roman" w:cs="Times New Roman"/>
          <w:sz w:val="24"/>
          <w:szCs w:val="24"/>
        </w:rPr>
        <w:t>Слушать и понимать речь других.</w:t>
      </w:r>
    </w:p>
    <w:p w:rsidR="00550175" w:rsidRPr="00A24D4D" w:rsidRDefault="00550175" w:rsidP="00550175">
      <w:pPr>
        <w:numPr>
          <w:ilvl w:val="0"/>
          <w:numId w:val="19"/>
        </w:numPr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24D4D">
        <w:rPr>
          <w:rFonts w:ascii="Times New Roman" w:eastAsia="Calibri" w:hAnsi="Times New Roman" w:cs="Times New Roman"/>
          <w:sz w:val="24"/>
          <w:szCs w:val="24"/>
        </w:rPr>
        <w:t>Читать и пересказывать текст.</w:t>
      </w:r>
    </w:p>
    <w:p w:rsidR="00550175" w:rsidRPr="00A24D4D" w:rsidRDefault="00550175" w:rsidP="00550175">
      <w:pPr>
        <w:numPr>
          <w:ilvl w:val="0"/>
          <w:numId w:val="20"/>
        </w:numPr>
        <w:overflowPunct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24D4D">
        <w:rPr>
          <w:rFonts w:ascii="Times New Roman" w:eastAsia="Calibri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550175" w:rsidRPr="00A24D4D" w:rsidRDefault="00550175" w:rsidP="00550175">
      <w:pPr>
        <w:numPr>
          <w:ilvl w:val="0"/>
          <w:numId w:val="21"/>
        </w:numPr>
        <w:overflowPunct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24D4D">
        <w:rPr>
          <w:rFonts w:ascii="Times New Roman" w:eastAsia="Calibri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8052DC" w:rsidRDefault="008052DC" w:rsidP="00753804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804" w:rsidRDefault="00753804" w:rsidP="00753804">
      <w:pPr>
        <w:pStyle w:val="a3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курса</w:t>
      </w:r>
      <w:r w:rsidR="0026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</w:t>
      </w:r>
    </w:p>
    <w:p w:rsidR="002631CD" w:rsidRDefault="002631CD" w:rsidP="002631CD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1CD" w:rsidRDefault="002631CD" w:rsidP="002631CD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организации деятельности: экскурсии, беседы, творческие проекты, </w:t>
      </w:r>
      <w:r>
        <w:rPr>
          <w:rFonts w:ascii="Times New Roman" w:hAnsi="Times New Roman" w:cs="Times New Roman"/>
          <w:sz w:val="24"/>
          <w:szCs w:val="24"/>
        </w:rPr>
        <w:t>викторины, интеллектуальные игры.</w:t>
      </w:r>
    </w:p>
    <w:p w:rsidR="002631CD" w:rsidRPr="001348A4" w:rsidRDefault="002631CD" w:rsidP="002631CD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804" w:rsidRPr="00A24D4D" w:rsidRDefault="002631CD" w:rsidP="00753804">
      <w:pPr>
        <w:pStyle w:val="a4"/>
        <w:spacing w:before="0" w:beforeAutospacing="0" w:after="0" w:afterAutospacing="0"/>
        <w:jc w:val="both"/>
      </w:pPr>
      <w:r>
        <w:t xml:space="preserve">  </w:t>
      </w:r>
      <w:r w:rsidR="00753804" w:rsidRPr="008052DC">
        <w:rPr>
          <w:b/>
        </w:rPr>
        <w:t>Задача вводной части</w:t>
      </w:r>
      <w:r w:rsidR="00753804" w:rsidRPr="00A24D4D">
        <w:t xml:space="preserve"> – направлена на тренировку элементарных мыслительных операций, на активизацию мыслительной деятельности, на создание у учащихся определённого положительного эмоционального фона, без которого эффективное усвоение знаний невозможно.</w:t>
      </w:r>
    </w:p>
    <w:p w:rsidR="00753804" w:rsidRPr="00A24D4D" w:rsidRDefault="00753804" w:rsidP="00753804">
      <w:pPr>
        <w:pStyle w:val="a4"/>
        <w:spacing w:before="0" w:beforeAutospacing="0" w:after="0" w:afterAutospacing="0"/>
        <w:jc w:val="both"/>
      </w:pPr>
      <w:r w:rsidRPr="00A24D4D">
        <w:t>«Разминка»  вводной части занимает 5 минут,  в течение которых в быстром темпе дети отвечают на достаточно лёгкие вопросы, которые способны вызвать интерес, и р</w:t>
      </w:r>
      <w:r w:rsidR="008052DC">
        <w:t>ассчитаны на сообразительность.</w:t>
      </w:r>
    </w:p>
    <w:p w:rsidR="00753804" w:rsidRPr="00A24D4D" w:rsidRDefault="00753804" w:rsidP="00753804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D4D">
        <w:rPr>
          <w:rFonts w:ascii="Times New Roman" w:hAnsi="Times New Roman"/>
          <w:sz w:val="24"/>
          <w:szCs w:val="24"/>
        </w:rPr>
        <w:t xml:space="preserve">    </w:t>
      </w:r>
      <w:r w:rsidRPr="008052DC">
        <w:rPr>
          <w:rFonts w:ascii="Times New Roman" w:hAnsi="Times New Roman"/>
          <w:b/>
          <w:sz w:val="24"/>
          <w:szCs w:val="24"/>
        </w:rPr>
        <w:t>Задача основной части</w:t>
      </w:r>
      <w:r w:rsidRPr="00A24D4D">
        <w:rPr>
          <w:rFonts w:ascii="Times New Roman" w:hAnsi="Times New Roman"/>
          <w:sz w:val="24"/>
          <w:szCs w:val="24"/>
        </w:rPr>
        <w:t xml:space="preserve"> –</w:t>
      </w:r>
      <w:r w:rsidR="008052DC">
        <w:rPr>
          <w:rFonts w:ascii="Times New Roman" w:hAnsi="Times New Roman"/>
          <w:sz w:val="24"/>
          <w:szCs w:val="24"/>
        </w:rPr>
        <w:t xml:space="preserve"> </w:t>
      </w:r>
      <w:r w:rsidRPr="00A24D4D">
        <w:rPr>
          <w:rFonts w:ascii="Times New Roman" w:hAnsi="Times New Roman"/>
          <w:sz w:val="24"/>
          <w:szCs w:val="24"/>
        </w:rPr>
        <w:t>коррекция и развитие позн</w:t>
      </w:r>
      <w:r w:rsidR="008052DC">
        <w:rPr>
          <w:rFonts w:ascii="Times New Roman" w:hAnsi="Times New Roman"/>
          <w:sz w:val="24"/>
          <w:szCs w:val="24"/>
        </w:rPr>
        <w:t>авательных процессов.</w:t>
      </w:r>
    </w:p>
    <w:p w:rsidR="008052DC" w:rsidRDefault="00753804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D4D">
        <w:rPr>
          <w:rFonts w:ascii="Times New Roman" w:hAnsi="Times New Roman"/>
          <w:sz w:val="24"/>
          <w:szCs w:val="24"/>
        </w:rPr>
        <w:t xml:space="preserve">    </w:t>
      </w:r>
      <w:r w:rsidRPr="008052DC">
        <w:rPr>
          <w:rFonts w:ascii="Times New Roman" w:hAnsi="Times New Roman"/>
          <w:b/>
          <w:sz w:val="24"/>
          <w:szCs w:val="24"/>
        </w:rPr>
        <w:t>Задача  заключительной части</w:t>
      </w:r>
      <w:r w:rsidRPr="00A24D4D">
        <w:rPr>
          <w:rFonts w:ascii="Times New Roman" w:hAnsi="Times New Roman"/>
          <w:sz w:val="24"/>
          <w:szCs w:val="24"/>
        </w:rPr>
        <w:t xml:space="preserve"> занятия состоит в подведении итогов и в </w:t>
      </w:r>
      <w:proofErr w:type="spellStart"/>
      <w:r w:rsidRPr="00A24D4D">
        <w:rPr>
          <w:rFonts w:ascii="Times New Roman" w:hAnsi="Times New Roman"/>
          <w:sz w:val="24"/>
          <w:szCs w:val="24"/>
        </w:rPr>
        <w:t>самооценивании</w:t>
      </w:r>
      <w:proofErr w:type="spellEnd"/>
      <w:r w:rsidRPr="00A24D4D">
        <w:rPr>
          <w:rFonts w:ascii="Times New Roman" w:hAnsi="Times New Roman"/>
          <w:sz w:val="24"/>
          <w:szCs w:val="24"/>
        </w:rPr>
        <w:t xml:space="preserve"> учащихся. В конце каждого занятия  предлагается таблица для оценки выполненных заданий. Детям следует закрасить прямоугольники. Если ученик считает, что выполнил задание правильно, то он закрашивает прямоугольник зелёным цветом. Если сомневается в правильности решения – красным. При оценивании занятия учителем: </w:t>
      </w:r>
    </w:p>
    <w:p w:rsidR="00753804" w:rsidRDefault="00753804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D4D">
        <w:rPr>
          <w:rFonts w:ascii="Times New Roman" w:hAnsi="Times New Roman"/>
          <w:sz w:val="24"/>
          <w:szCs w:val="24"/>
        </w:rPr>
        <w:t>задание выполнено, верно – прямоугольник также закрашивается зелёным, если допущена ошибка – красным. Ребёнок самостоятельно ищет свои ошибки, или учитель объясняет, в чём они заключаются. Так формируются навыки контроля и самоконтроля, которые делают ученика субъектом учебной деятельности. Чем чаще ученик занимается самооценкой, тем увереннее он становится субъектом обучения. Ребёнок самостоятельно ищет в своей работе ошибки, или учитель объясняет, в чём они заключаются. Продолжительность заключительной части – 5-10 минут.</w:t>
      </w:r>
    </w:p>
    <w:p w:rsidR="002631CD" w:rsidRDefault="002631CD" w:rsidP="008F012D">
      <w:pPr>
        <w:pStyle w:val="a3"/>
        <w:spacing w:after="0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12D" w:rsidRPr="002631CD" w:rsidRDefault="008F012D" w:rsidP="008F012D">
      <w:pPr>
        <w:pStyle w:val="a3"/>
        <w:spacing w:after="0"/>
        <w:ind w:left="9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1C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8F012D" w:rsidRDefault="002631CD" w:rsidP="002631CD">
      <w:pPr>
        <w:pStyle w:val="a3"/>
        <w:spacing w:after="0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tbl>
      <w:tblPr>
        <w:tblStyle w:val="1"/>
        <w:tblW w:w="103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559"/>
        <w:gridCol w:w="1438"/>
      </w:tblGrid>
      <w:tr w:rsidR="008F012D" w:rsidRPr="00551D63" w:rsidTr="008F012D">
        <w:trPr>
          <w:gridAfter w:val="1"/>
          <w:wAfter w:w="1438" w:type="dxa"/>
          <w:trHeight w:val="285"/>
        </w:trPr>
        <w:tc>
          <w:tcPr>
            <w:tcW w:w="1134" w:type="dxa"/>
            <w:tcBorders>
              <w:bottom w:val="nil"/>
            </w:tcBorders>
          </w:tcPr>
          <w:p w:rsidR="008F012D" w:rsidRPr="00551D63" w:rsidRDefault="008F012D" w:rsidP="008F0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D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№ урока</w:t>
            </w:r>
          </w:p>
        </w:tc>
        <w:tc>
          <w:tcPr>
            <w:tcW w:w="6237" w:type="dxa"/>
            <w:vMerge w:val="restart"/>
          </w:tcPr>
          <w:p w:rsidR="008F012D" w:rsidRPr="00551D63" w:rsidRDefault="002631CD" w:rsidP="008F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Раздел/ </w:t>
            </w:r>
            <w:r w:rsidR="008F012D" w:rsidRPr="00551D6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vMerge w:val="restart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551D63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F012D" w:rsidRPr="00551D63" w:rsidTr="008F012D">
        <w:trPr>
          <w:gridAfter w:val="1"/>
          <w:wAfter w:w="1438" w:type="dxa"/>
          <w:trHeight w:val="360"/>
        </w:trPr>
        <w:tc>
          <w:tcPr>
            <w:tcW w:w="1134" w:type="dxa"/>
            <w:tcBorders>
              <w:top w:val="nil"/>
            </w:tcBorders>
          </w:tcPr>
          <w:p w:rsidR="008F012D" w:rsidRPr="00551D63" w:rsidRDefault="008F012D" w:rsidP="008F0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8F012D" w:rsidRPr="00551D63" w:rsidRDefault="008F012D" w:rsidP="008F0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F012D" w:rsidRPr="00551D63" w:rsidRDefault="008F012D" w:rsidP="008F0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2D" w:rsidRPr="00551D63" w:rsidTr="008F012D">
        <w:trPr>
          <w:gridAfter w:val="1"/>
          <w:wAfter w:w="1438" w:type="dxa"/>
        </w:trPr>
        <w:tc>
          <w:tcPr>
            <w:tcW w:w="8930" w:type="dxa"/>
            <w:gridSpan w:val="3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программу                 </w:t>
            </w:r>
          </w:p>
        </w:tc>
      </w:tr>
      <w:tr w:rsidR="008F012D" w:rsidRPr="00551D63" w:rsidTr="008F012D">
        <w:trPr>
          <w:gridAfter w:val="1"/>
          <w:wAfter w:w="1438" w:type="dxa"/>
        </w:trPr>
        <w:tc>
          <w:tcPr>
            <w:tcW w:w="1134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237" w:type="dxa"/>
          </w:tcPr>
          <w:p w:rsidR="008F012D" w:rsidRPr="00551D63" w:rsidRDefault="008F012D" w:rsidP="008F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занятие. Знакомство с программой и обучением. Инструктаж по технике безопасности.</w:t>
            </w:r>
          </w:p>
        </w:tc>
        <w:tc>
          <w:tcPr>
            <w:tcW w:w="1559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12D" w:rsidRPr="00551D63" w:rsidTr="008F012D">
        <w:tc>
          <w:tcPr>
            <w:tcW w:w="8930" w:type="dxa"/>
            <w:gridSpan w:val="3"/>
            <w:tcBorders>
              <w:right w:val="single" w:sz="4" w:space="0" w:color="auto"/>
            </w:tcBorders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</w:tcBorders>
          </w:tcPr>
          <w:p w:rsidR="008F012D" w:rsidRPr="00551D63" w:rsidRDefault="008F012D" w:rsidP="008F012D">
            <w:pPr>
              <w:pStyle w:val="a3"/>
            </w:pPr>
          </w:p>
        </w:tc>
      </w:tr>
      <w:tr w:rsidR="008F012D" w:rsidRPr="00551D63" w:rsidTr="008F012D">
        <w:trPr>
          <w:gridAfter w:val="1"/>
          <w:wAfter w:w="1438" w:type="dxa"/>
        </w:trPr>
        <w:tc>
          <w:tcPr>
            <w:tcW w:w="1134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12D" w:rsidRPr="00551D63" w:rsidRDefault="008F012D" w:rsidP="008F012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8B5">
              <w:rPr>
                <w:rFonts w:ascii="Times New Roman" w:eastAsia="Calibri" w:hAnsi="Times New Roman" w:cs="Times New Roman"/>
                <w:sz w:val="24"/>
                <w:szCs w:val="24"/>
              </w:rPr>
              <w:t>«Допиши по аналогии», «Раздели на группы», «Нарисуй по точкам».</w:t>
            </w:r>
          </w:p>
        </w:tc>
        <w:tc>
          <w:tcPr>
            <w:tcW w:w="1559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12D" w:rsidRPr="00551D63" w:rsidTr="008F012D">
        <w:trPr>
          <w:gridAfter w:val="1"/>
          <w:wAfter w:w="1438" w:type="dxa"/>
        </w:trPr>
        <w:tc>
          <w:tcPr>
            <w:tcW w:w="1134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8F012D" w:rsidRPr="00551D63" w:rsidRDefault="008F012D" w:rsidP="008F012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8B5">
              <w:rPr>
                <w:rFonts w:ascii="Times New Roman" w:eastAsia="Calibri" w:hAnsi="Times New Roman" w:cs="Times New Roman"/>
                <w:sz w:val="24"/>
                <w:szCs w:val="24"/>
              </w:rPr>
              <w:t>«Найди слово в слове», «Шифровальщик», «Повтори фигуру».</w:t>
            </w:r>
          </w:p>
        </w:tc>
        <w:tc>
          <w:tcPr>
            <w:tcW w:w="1559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12D" w:rsidRPr="00551D63" w:rsidTr="008F012D">
        <w:trPr>
          <w:gridAfter w:val="1"/>
          <w:wAfter w:w="1438" w:type="dxa"/>
        </w:trPr>
        <w:tc>
          <w:tcPr>
            <w:tcW w:w="1134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8F012D" w:rsidRPr="00551D63" w:rsidRDefault="008F012D" w:rsidP="008F012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8B5">
              <w:rPr>
                <w:rFonts w:ascii="Times New Roman" w:eastAsia="Calibri" w:hAnsi="Times New Roman" w:cs="Times New Roman"/>
                <w:sz w:val="24"/>
                <w:szCs w:val="24"/>
              </w:rPr>
              <w:t>«Преврати одни слова в другие», «Вставь слово», «Нарисуй по точкам».</w:t>
            </w:r>
          </w:p>
        </w:tc>
        <w:tc>
          <w:tcPr>
            <w:tcW w:w="1559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12D" w:rsidRPr="00551D63" w:rsidTr="008F012D">
        <w:trPr>
          <w:gridAfter w:val="1"/>
          <w:wAfter w:w="1438" w:type="dxa"/>
        </w:trPr>
        <w:tc>
          <w:tcPr>
            <w:tcW w:w="1134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12D" w:rsidRPr="00551D63" w:rsidRDefault="008F012D" w:rsidP="008F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5CA2">
              <w:rPr>
                <w:rFonts w:ascii="Times New Roman" w:hAnsi="Times New Roman"/>
                <w:sz w:val="24"/>
                <w:szCs w:val="24"/>
              </w:rPr>
              <w:t>Восстанови порядок», «Нарисуй по точкам», «Найди слова».</w:t>
            </w:r>
          </w:p>
        </w:tc>
        <w:tc>
          <w:tcPr>
            <w:tcW w:w="1559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12D" w:rsidRPr="00551D63" w:rsidTr="008F012D">
        <w:trPr>
          <w:gridAfter w:val="1"/>
          <w:wAfter w:w="1438" w:type="dxa"/>
          <w:trHeight w:val="575"/>
        </w:trPr>
        <w:tc>
          <w:tcPr>
            <w:tcW w:w="1134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8F012D" w:rsidRPr="00551D63" w:rsidRDefault="008F012D" w:rsidP="008F012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8B5">
              <w:rPr>
                <w:rFonts w:ascii="Times New Roman" w:eastAsia="Calibri" w:hAnsi="Times New Roman" w:cs="Times New Roman"/>
                <w:sz w:val="24"/>
                <w:szCs w:val="24"/>
              </w:rPr>
              <w:t>«Найди общее название», «Соедини половинки слов», «Нарисуй по точкам».</w:t>
            </w:r>
          </w:p>
        </w:tc>
        <w:tc>
          <w:tcPr>
            <w:tcW w:w="1559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12D" w:rsidRPr="00551D63" w:rsidTr="008F012D">
        <w:trPr>
          <w:gridAfter w:val="1"/>
          <w:wAfter w:w="1438" w:type="dxa"/>
        </w:trPr>
        <w:tc>
          <w:tcPr>
            <w:tcW w:w="1134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8F012D" w:rsidRPr="00551D63" w:rsidRDefault="008F012D" w:rsidP="008F012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8B5">
              <w:rPr>
                <w:rFonts w:ascii="Times New Roman" w:eastAsia="Calibri" w:hAnsi="Times New Roman" w:cs="Times New Roman"/>
                <w:sz w:val="24"/>
                <w:szCs w:val="24"/>
              </w:rPr>
              <w:t>«Замени одним словом», «Найди лишнее слово», «Нарисуй по точкам».</w:t>
            </w:r>
          </w:p>
        </w:tc>
        <w:tc>
          <w:tcPr>
            <w:tcW w:w="1559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12D" w:rsidRPr="00551D63" w:rsidTr="008F012D">
        <w:trPr>
          <w:gridAfter w:val="1"/>
          <w:wAfter w:w="1438" w:type="dxa"/>
        </w:trPr>
        <w:tc>
          <w:tcPr>
            <w:tcW w:w="1134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8F012D" w:rsidRPr="00551D63" w:rsidRDefault="008F012D" w:rsidP="008F012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1B">
              <w:rPr>
                <w:rFonts w:ascii="Times New Roman" w:eastAsia="Calibri" w:hAnsi="Times New Roman" w:cs="Times New Roman"/>
                <w:sz w:val="24"/>
                <w:szCs w:val="24"/>
              </w:rPr>
              <w:t>«Замени одним словом», «Найди общее название», «Нарисуй по точкам».</w:t>
            </w:r>
          </w:p>
        </w:tc>
        <w:tc>
          <w:tcPr>
            <w:tcW w:w="1559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12D" w:rsidRPr="00551D63" w:rsidTr="008F012D">
        <w:trPr>
          <w:gridAfter w:val="1"/>
          <w:wAfter w:w="1438" w:type="dxa"/>
        </w:trPr>
        <w:tc>
          <w:tcPr>
            <w:tcW w:w="1134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12D" w:rsidRPr="00551D63" w:rsidRDefault="008F012D" w:rsidP="008F012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1B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«Восстанови слова», «Выбери правильный ответ», «Нарисуй по точкам».</w:t>
            </w:r>
          </w:p>
        </w:tc>
        <w:tc>
          <w:tcPr>
            <w:tcW w:w="1559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12D" w:rsidRPr="00551D63" w:rsidTr="008F012D">
        <w:trPr>
          <w:gridAfter w:val="1"/>
          <w:wAfter w:w="1438" w:type="dxa"/>
        </w:trPr>
        <w:tc>
          <w:tcPr>
            <w:tcW w:w="1134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12D" w:rsidRPr="00551D63" w:rsidRDefault="008F012D" w:rsidP="008F012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«Подчеркни «наоборот», «Вставь числа», «Нарисуй по </w:t>
            </w:r>
            <w:r w:rsidRPr="00A708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точкам».</w:t>
            </w:r>
          </w:p>
        </w:tc>
        <w:tc>
          <w:tcPr>
            <w:tcW w:w="1559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F012D" w:rsidRPr="00551D63" w:rsidTr="008F012D">
        <w:trPr>
          <w:gridAfter w:val="1"/>
          <w:wAfter w:w="1438" w:type="dxa"/>
        </w:trPr>
        <w:tc>
          <w:tcPr>
            <w:tcW w:w="1134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237" w:type="dxa"/>
          </w:tcPr>
          <w:p w:rsidR="008F012D" w:rsidRPr="00551D63" w:rsidRDefault="008F012D" w:rsidP="008F012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1B">
              <w:rPr>
                <w:rFonts w:ascii="Times New Roman" w:eastAsia="Calibri" w:hAnsi="Times New Roman" w:cs="Times New Roman"/>
                <w:sz w:val="24"/>
                <w:szCs w:val="24"/>
              </w:rPr>
              <w:t>«Найди общее название», «Шифровальщик», «Нарисуй по точкам».</w:t>
            </w:r>
          </w:p>
        </w:tc>
        <w:tc>
          <w:tcPr>
            <w:tcW w:w="1559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12D" w:rsidRPr="00551D63" w:rsidTr="008F012D">
        <w:trPr>
          <w:gridAfter w:val="1"/>
          <w:wAfter w:w="1438" w:type="dxa"/>
        </w:trPr>
        <w:tc>
          <w:tcPr>
            <w:tcW w:w="1134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8F012D" w:rsidRPr="00551D63" w:rsidRDefault="008F012D" w:rsidP="008F012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1B">
              <w:rPr>
                <w:rFonts w:ascii="Times New Roman" w:eastAsia="Calibri" w:hAnsi="Times New Roman" w:cs="Times New Roman"/>
                <w:sz w:val="24"/>
                <w:szCs w:val="24"/>
              </w:rPr>
              <w:t>«Найди лишнее слово», «Допиши по аналогии», «Нарисуй такую же фигуру».</w:t>
            </w:r>
          </w:p>
        </w:tc>
        <w:tc>
          <w:tcPr>
            <w:tcW w:w="1559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12D" w:rsidRPr="00551D63" w:rsidTr="008F012D">
        <w:trPr>
          <w:gridAfter w:val="1"/>
          <w:wAfter w:w="1438" w:type="dxa"/>
        </w:trPr>
        <w:tc>
          <w:tcPr>
            <w:tcW w:w="1134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12D" w:rsidRPr="00551D63" w:rsidRDefault="008F012D" w:rsidP="008F012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«Допиши по аналогии», «»Допиши «наоборот», «Нарисуй такую же фигуру».</w:t>
            </w:r>
          </w:p>
        </w:tc>
        <w:tc>
          <w:tcPr>
            <w:tcW w:w="1559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12D" w:rsidRPr="00551D63" w:rsidTr="008F012D">
        <w:trPr>
          <w:gridAfter w:val="1"/>
          <w:wAfter w:w="1438" w:type="dxa"/>
        </w:trPr>
        <w:tc>
          <w:tcPr>
            <w:tcW w:w="1134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12D" w:rsidRPr="00551D63" w:rsidRDefault="008F012D" w:rsidP="008F012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1B">
              <w:rPr>
                <w:rFonts w:ascii="Times New Roman" w:eastAsia="Calibri" w:hAnsi="Times New Roman" w:cs="Times New Roman"/>
                <w:sz w:val="24"/>
                <w:szCs w:val="24"/>
              </w:rPr>
              <w:t>«Найди лишнее слово», «Восстанови слова», «Нарисуй такую же фигуру».</w:t>
            </w:r>
          </w:p>
        </w:tc>
        <w:tc>
          <w:tcPr>
            <w:tcW w:w="1559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12D" w:rsidRPr="00551D63" w:rsidTr="008F012D">
        <w:trPr>
          <w:gridAfter w:val="1"/>
          <w:wAfter w:w="1438" w:type="dxa"/>
        </w:trPr>
        <w:tc>
          <w:tcPr>
            <w:tcW w:w="1134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12D" w:rsidRPr="00551D63" w:rsidRDefault="008F012D" w:rsidP="008F012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1B">
              <w:rPr>
                <w:rFonts w:ascii="Times New Roman" w:eastAsia="Calibri" w:hAnsi="Times New Roman" w:cs="Times New Roman"/>
                <w:sz w:val="24"/>
                <w:szCs w:val="24"/>
              </w:rPr>
              <w:t>«Продолжи ряд слов», «Соедини половинки слов», «Нарисуй такую же фигуру».</w:t>
            </w:r>
          </w:p>
        </w:tc>
        <w:tc>
          <w:tcPr>
            <w:tcW w:w="1559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12D" w:rsidRPr="00551D63" w:rsidTr="008F012D">
        <w:trPr>
          <w:gridAfter w:val="1"/>
          <w:wAfter w:w="1438" w:type="dxa"/>
        </w:trPr>
        <w:tc>
          <w:tcPr>
            <w:tcW w:w="1134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12D" w:rsidRPr="00551D63" w:rsidRDefault="008F012D" w:rsidP="008F012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1B">
              <w:rPr>
                <w:rFonts w:ascii="Times New Roman" w:eastAsia="Calibri" w:hAnsi="Times New Roman" w:cs="Times New Roman"/>
                <w:sz w:val="24"/>
                <w:szCs w:val="24"/>
              </w:rPr>
              <w:t>«Найди слова», «Найди лишнее слово», «Нарисуй такую же фигуру».</w:t>
            </w:r>
          </w:p>
        </w:tc>
        <w:tc>
          <w:tcPr>
            <w:tcW w:w="1559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12D" w:rsidRPr="00551D63" w:rsidTr="008F012D">
        <w:trPr>
          <w:gridAfter w:val="1"/>
          <w:wAfter w:w="1438" w:type="dxa"/>
        </w:trPr>
        <w:tc>
          <w:tcPr>
            <w:tcW w:w="1134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12D" w:rsidRPr="00551D63" w:rsidRDefault="008F012D" w:rsidP="008F012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1B">
              <w:rPr>
                <w:rFonts w:ascii="Times New Roman" w:eastAsia="Calibri" w:hAnsi="Times New Roman" w:cs="Times New Roman"/>
                <w:sz w:val="24"/>
                <w:szCs w:val="24"/>
              </w:rPr>
              <w:t>«Допиши «наоборот», «Найди общее название», «Нарисуй такую же фигуру».</w:t>
            </w:r>
          </w:p>
        </w:tc>
        <w:tc>
          <w:tcPr>
            <w:tcW w:w="1559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12D" w:rsidRPr="00551D63" w:rsidTr="008F012D">
        <w:trPr>
          <w:gridAfter w:val="1"/>
          <w:wAfter w:w="1438" w:type="dxa"/>
        </w:trPr>
        <w:tc>
          <w:tcPr>
            <w:tcW w:w="1134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12D" w:rsidRPr="00551D63" w:rsidRDefault="008F012D" w:rsidP="008F012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1B">
              <w:rPr>
                <w:rFonts w:ascii="Times New Roman" w:eastAsia="Calibri" w:hAnsi="Times New Roman" w:cs="Times New Roman"/>
                <w:sz w:val="24"/>
                <w:szCs w:val="24"/>
              </w:rPr>
              <w:t>«Выбери правильный ответ», «Найди слово в слове», «Нарисуй такую же фигуру».</w:t>
            </w:r>
          </w:p>
        </w:tc>
        <w:tc>
          <w:tcPr>
            <w:tcW w:w="1559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12D" w:rsidRPr="00551D63" w:rsidTr="008F012D">
        <w:trPr>
          <w:gridAfter w:val="1"/>
          <w:wAfter w:w="1438" w:type="dxa"/>
        </w:trPr>
        <w:tc>
          <w:tcPr>
            <w:tcW w:w="1134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12D" w:rsidRPr="00551D63" w:rsidRDefault="008F012D" w:rsidP="008F012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1B">
              <w:rPr>
                <w:rFonts w:ascii="Times New Roman" w:eastAsia="Calibri" w:hAnsi="Times New Roman" w:cs="Times New Roman"/>
                <w:sz w:val="24"/>
                <w:szCs w:val="24"/>
              </w:rPr>
              <w:t>«Найди слова», «Найди лишнее слово», «Нарисуй такую же фигуру».</w:t>
            </w:r>
          </w:p>
        </w:tc>
        <w:tc>
          <w:tcPr>
            <w:tcW w:w="1559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12D" w:rsidRPr="00551D63" w:rsidTr="008F012D">
        <w:trPr>
          <w:gridAfter w:val="1"/>
          <w:wAfter w:w="1438" w:type="dxa"/>
        </w:trPr>
        <w:tc>
          <w:tcPr>
            <w:tcW w:w="1134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12D" w:rsidRPr="00551D63" w:rsidRDefault="008F012D" w:rsidP="008F012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81B">
              <w:rPr>
                <w:rFonts w:ascii="Times New Roman" w:eastAsia="Calibri" w:hAnsi="Times New Roman" w:cs="Times New Roman"/>
                <w:sz w:val="24"/>
                <w:szCs w:val="24"/>
              </w:rPr>
              <w:t>«Выбери правильный ответ», «Найди общее название», «Нарисуй такую же фигуру».</w:t>
            </w:r>
          </w:p>
        </w:tc>
        <w:tc>
          <w:tcPr>
            <w:tcW w:w="1559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12D" w:rsidRPr="00551D63" w:rsidTr="008F012D">
        <w:trPr>
          <w:gridAfter w:val="1"/>
          <w:wAfter w:w="1438" w:type="dxa"/>
        </w:trPr>
        <w:tc>
          <w:tcPr>
            <w:tcW w:w="1134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12D" w:rsidRPr="00551D63" w:rsidRDefault="008F012D" w:rsidP="008F012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81B">
              <w:rPr>
                <w:rFonts w:ascii="Times New Roman" w:eastAsia="Calibri" w:hAnsi="Times New Roman" w:cs="Times New Roman"/>
                <w:sz w:val="24"/>
                <w:szCs w:val="24"/>
              </w:rPr>
              <w:t>«Вставь по аналогии», «Допиши по аналогии», «Нарисуй такую же фигуру».</w:t>
            </w:r>
          </w:p>
        </w:tc>
        <w:tc>
          <w:tcPr>
            <w:tcW w:w="1559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12D" w:rsidRPr="00551D63" w:rsidTr="008F012D">
        <w:trPr>
          <w:gridAfter w:val="1"/>
          <w:wAfter w:w="1438" w:type="dxa"/>
        </w:trPr>
        <w:tc>
          <w:tcPr>
            <w:tcW w:w="1134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37" w:type="dxa"/>
          </w:tcPr>
          <w:p w:rsidR="008F012D" w:rsidRPr="00551D63" w:rsidRDefault="008F012D" w:rsidP="008F012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81B">
              <w:rPr>
                <w:rFonts w:ascii="Times New Roman" w:eastAsia="Calibri" w:hAnsi="Times New Roman" w:cs="Times New Roman"/>
                <w:sz w:val="24"/>
                <w:szCs w:val="24"/>
              </w:rPr>
              <w:t>«Найди лишнее слово», «Раздели на группы», «Раскрась картинку».</w:t>
            </w:r>
          </w:p>
        </w:tc>
        <w:tc>
          <w:tcPr>
            <w:tcW w:w="1559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12D" w:rsidRPr="00551D63" w:rsidTr="008F012D">
        <w:trPr>
          <w:gridAfter w:val="1"/>
          <w:wAfter w:w="1438" w:type="dxa"/>
        </w:trPr>
        <w:tc>
          <w:tcPr>
            <w:tcW w:w="1134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37" w:type="dxa"/>
          </w:tcPr>
          <w:p w:rsidR="008F012D" w:rsidRPr="00551D63" w:rsidRDefault="008F012D" w:rsidP="008F012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81B">
              <w:rPr>
                <w:rFonts w:ascii="Times New Roman" w:eastAsia="Calibri" w:hAnsi="Times New Roman" w:cs="Times New Roman"/>
                <w:sz w:val="24"/>
                <w:szCs w:val="24"/>
              </w:rPr>
              <w:t>«Тренируй внимание», «Соедини половинки слов», «Раскрась картинку».</w:t>
            </w:r>
          </w:p>
        </w:tc>
        <w:tc>
          <w:tcPr>
            <w:tcW w:w="1559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12D" w:rsidRPr="00551D63" w:rsidTr="008F012D">
        <w:trPr>
          <w:gridAfter w:val="1"/>
          <w:wAfter w:w="1438" w:type="dxa"/>
        </w:trPr>
        <w:tc>
          <w:tcPr>
            <w:tcW w:w="1134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12D" w:rsidRPr="00551D63" w:rsidRDefault="008F012D" w:rsidP="008F012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81B">
              <w:rPr>
                <w:rFonts w:ascii="Times New Roman" w:eastAsia="Calibri" w:hAnsi="Times New Roman" w:cs="Times New Roman"/>
                <w:sz w:val="24"/>
                <w:szCs w:val="24"/>
              </w:rPr>
              <w:t>«Тренируй внимание», «Найди пару», «Раскрась картинку».</w:t>
            </w:r>
          </w:p>
        </w:tc>
        <w:tc>
          <w:tcPr>
            <w:tcW w:w="1559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12D" w:rsidRPr="00551D63" w:rsidTr="008F012D">
        <w:trPr>
          <w:gridAfter w:val="1"/>
          <w:wAfter w:w="1438" w:type="dxa"/>
        </w:trPr>
        <w:tc>
          <w:tcPr>
            <w:tcW w:w="1134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12D" w:rsidRPr="00551D63" w:rsidRDefault="008F012D" w:rsidP="008F012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81B">
              <w:rPr>
                <w:rFonts w:ascii="Times New Roman" w:eastAsia="Calibri" w:hAnsi="Times New Roman" w:cs="Times New Roman"/>
                <w:sz w:val="24"/>
                <w:szCs w:val="24"/>
              </w:rPr>
              <w:t>«Подчеркни «наоборот», «Найди слова», «Раскрась картинку».</w:t>
            </w:r>
          </w:p>
        </w:tc>
        <w:tc>
          <w:tcPr>
            <w:tcW w:w="1559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12D" w:rsidRPr="00551D63" w:rsidTr="008F012D">
        <w:trPr>
          <w:gridAfter w:val="1"/>
          <w:wAfter w:w="1438" w:type="dxa"/>
        </w:trPr>
        <w:tc>
          <w:tcPr>
            <w:tcW w:w="1134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12D" w:rsidRPr="00551D63" w:rsidRDefault="008F012D" w:rsidP="008F012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81B">
              <w:rPr>
                <w:rFonts w:ascii="Times New Roman" w:eastAsia="Calibri" w:hAnsi="Times New Roman" w:cs="Times New Roman"/>
                <w:sz w:val="24"/>
                <w:szCs w:val="24"/>
              </w:rPr>
              <w:t>«Преврати одни слова в другие», «Составь слова», «Раскрась картинку».</w:t>
            </w:r>
          </w:p>
        </w:tc>
        <w:tc>
          <w:tcPr>
            <w:tcW w:w="1559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12D" w:rsidRPr="00551D63" w:rsidTr="008F012D">
        <w:trPr>
          <w:gridAfter w:val="1"/>
          <w:wAfter w:w="1438" w:type="dxa"/>
        </w:trPr>
        <w:tc>
          <w:tcPr>
            <w:tcW w:w="1134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12D" w:rsidRPr="00551D63" w:rsidRDefault="008F012D" w:rsidP="008F012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81B">
              <w:rPr>
                <w:rFonts w:ascii="Times New Roman" w:eastAsia="Calibri" w:hAnsi="Times New Roman" w:cs="Times New Roman"/>
                <w:sz w:val="24"/>
                <w:szCs w:val="24"/>
              </w:rPr>
              <w:t>«Выбери правильный ответ», «Найди слова», «Раскрась картинку».</w:t>
            </w:r>
          </w:p>
        </w:tc>
        <w:tc>
          <w:tcPr>
            <w:tcW w:w="1559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12D" w:rsidRPr="00551D63" w:rsidTr="008F012D">
        <w:trPr>
          <w:gridAfter w:val="1"/>
          <w:wAfter w:w="1438" w:type="dxa"/>
        </w:trPr>
        <w:tc>
          <w:tcPr>
            <w:tcW w:w="1134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12D" w:rsidRPr="00551D63" w:rsidRDefault="008F012D" w:rsidP="008F012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81B">
              <w:rPr>
                <w:rFonts w:ascii="Times New Roman" w:eastAsia="Calibri" w:hAnsi="Times New Roman" w:cs="Times New Roman"/>
                <w:sz w:val="24"/>
                <w:szCs w:val="24"/>
              </w:rPr>
              <w:t>«Собери слова», «Шифровальщик», «Раскрась картинку».</w:t>
            </w:r>
          </w:p>
        </w:tc>
        <w:tc>
          <w:tcPr>
            <w:tcW w:w="1559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12D" w:rsidRPr="00551D63" w:rsidTr="008F012D">
        <w:trPr>
          <w:gridAfter w:val="1"/>
          <w:wAfter w:w="1438" w:type="dxa"/>
        </w:trPr>
        <w:tc>
          <w:tcPr>
            <w:tcW w:w="1134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12D" w:rsidRPr="00551D63" w:rsidRDefault="008F012D" w:rsidP="008F012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81B">
              <w:rPr>
                <w:rFonts w:ascii="Times New Roman" w:eastAsia="Calibri" w:hAnsi="Times New Roman" w:cs="Times New Roman"/>
                <w:sz w:val="24"/>
                <w:szCs w:val="24"/>
              </w:rPr>
              <w:t>«Допиши по аналогии», «Соедини выражения», «Раскрась картинку».</w:t>
            </w:r>
          </w:p>
        </w:tc>
        <w:tc>
          <w:tcPr>
            <w:tcW w:w="1559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12D" w:rsidRPr="00551D63" w:rsidTr="008F012D">
        <w:trPr>
          <w:gridAfter w:val="1"/>
          <w:wAfter w:w="1438" w:type="dxa"/>
        </w:trPr>
        <w:tc>
          <w:tcPr>
            <w:tcW w:w="1134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12D" w:rsidRPr="00551D63" w:rsidRDefault="008F012D" w:rsidP="008F012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81B">
              <w:rPr>
                <w:rFonts w:ascii="Times New Roman" w:eastAsia="Calibri" w:hAnsi="Times New Roman" w:cs="Times New Roman"/>
                <w:sz w:val="24"/>
                <w:szCs w:val="24"/>
              </w:rPr>
              <w:t>«Допиши по аналогии», «Вставь числа», «Раскрась картинку».</w:t>
            </w:r>
          </w:p>
        </w:tc>
        <w:tc>
          <w:tcPr>
            <w:tcW w:w="1559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12D" w:rsidRPr="00551D63" w:rsidTr="008F012D">
        <w:trPr>
          <w:gridAfter w:val="1"/>
          <w:wAfter w:w="1438" w:type="dxa"/>
        </w:trPr>
        <w:tc>
          <w:tcPr>
            <w:tcW w:w="8930" w:type="dxa"/>
            <w:gridSpan w:val="3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                          </w:t>
            </w:r>
          </w:p>
        </w:tc>
      </w:tr>
      <w:tr w:rsidR="008F012D" w:rsidRPr="00551D63" w:rsidTr="008F012D">
        <w:trPr>
          <w:gridAfter w:val="1"/>
          <w:wAfter w:w="1438" w:type="dxa"/>
        </w:trPr>
        <w:tc>
          <w:tcPr>
            <w:tcW w:w="1134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012D" w:rsidRPr="00551D63" w:rsidRDefault="008F012D" w:rsidP="008F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Выставка-конкурс «Лучшая книга».</w:t>
            </w:r>
          </w:p>
        </w:tc>
        <w:tc>
          <w:tcPr>
            <w:tcW w:w="1559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12D" w:rsidRPr="00551D63" w:rsidTr="008F012D">
        <w:trPr>
          <w:gridAfter w:val="1"/>
          <w:wAfter w:w="1438" w:type="dxa"/>
        </w:trPr>
        <w:tc>
          <w:tcPr>
            <w:tcW w:w="1134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012D" w:rsidRPr="00551D63" w:rsidRDefault="008F012D" w:rsidP="008F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559" w:type="dxa"/>
          </w:tcPr>
          <w:p w:rsidR="008F012D" w:rsidRPr="00551D63" w:rsidRDefault="008F012D" w:rsidP="008F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F012D" w:rsidRDefault="008F012D" w:rsidP="00263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179" w:rsidRDefault="00274179" w:rsidP="00263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12D" w:rsidRDefault="002631CD" w:rsidP="008F01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класс </w:t>
      </w:r>
    </w:p>
    <w:p w:rsidR="008F012D" w:rsidRPr="00551D63" w:rsidRDefault="008F012D" w:rsidP="008F012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238"/>
        <w:gridCol w:w="6262"/>
        <w:gridCol w:w="1539"/>
      </w:tblGrid>
      <w:tr w:rsidR="008F012D" w:rsidRPr="008007C2" w:rsidTr="008F012D">
        <w:trPr>
          <w:trHeight w:val="465"/>
          <w:tblCellSpacing w:w="0" w:type="dxa"/>
          <w:jc w:val="center"/>
        </w:trPr>
        <w:tc>
          <w:tcPr>
            <w:tcW w:w="12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0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00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F012D" w:rsidRPr="008007C2" w:rsidRDefault="002631C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/ </w:t>
            </w:r>
            <w:r w:rsidR="008F012D" w:rsidRPr="00800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F012D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8F012D" w:rsidTr="008F012D">
        <w:trPr>
          <w:trHeight w:val="330"/>
          <w:tblCellSpacing w:w="0" w:type="dxa"/>
          <w:jc w:val="center"/>
        </w:trPr>
        <w:tc>
          <w:tcPr>
            <w:tcW w:w="12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Default="008F012D" w:rsidP="008F0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012D" w:rsidRPr="008007C2" w:rsidTr="008F012D">
        <w:trPr>
          <w:trHeight w:val="720"/>
          <w:tblCellSpacing w:w="0" w:type="dxa"/>
          <w:jc w:val="center"/>
        </w:trPr>
        <w:tc>
          <w:tcPr>
            <w:tcW w:w="90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5BBDD"/>
            </w:tcBorders>
          </w:tcPr>
          <w:p w:rsidR="008F012D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 в программу (2ч)</w:t>
            </w:r>
          </w:p>
        </w:tc>
      </w:tr>
      <w:tr w:rsidR="008F012D" w:rsidTr="008F012D">
        <w:trPr>
          <w:trHeight w:val="720"/>
          <w:tblCellSpacing w:w="0" w:type="dxa"/>
          <w:jc w:val="center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B736CA" w:rsidRDefault="008F012D" w:rsidP="008F0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программой и обучением. Инструктаж по технике безопасности.</w:t>
            </w:r>
          </w:p>
        </w:tc>
        <w:tc>
          <w:tcPr>
            <w:tcW w:w="15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12D" w:rsidRPr="008007C2" w:rsidTr="008F012D">
        <w:trPr>
          <w:trHeight w:val="450"/>
          <w:tblCellSpacing w:w="0" w:type="dxa"/>
          <w:jc w:val="center"/>
        </w:trPr>
        <w:tc>
          <w:tcPr>
            <w:tcW w:w="90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5BBDD"/>
            </w:tcBorders>
          </w:tcPr>
          <w:p w:rsidR="008F012D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Развивающие занятия (62ч)</w:t>
            </w:r>
          </w:p>
        </w:tc>
      </w:tr>
      <w:tr w:rsidR="008F012D" w:rsidTr="008F012D">
        <w:trPr>
          <w:trHeight w:val="660"/>
          <w:tblCellSpacing w:w="0" w:type="dxa"/>
          <w:jc w:val="center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B736CA" w:rsidRDefault="008F012D" w:rsidP="008F0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владеть операциями анализа и синтеза.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12D" w:rsidRPr="008007C2" w:rsidTr="008F012D">
        <w:trPr>
          <w:tblCellSpacing w:w="0" w:type="dxa"/>
          <w:jc w:val="center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12D" w:rsidRPr="008007C2" w:rsidTr="008F012D">
        <w:trPr>
          <w:tblCellSpacing w:w="0" w:type="dxa"/>
          <w:jc w:val="center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классифицировать предметы и слова.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12D" w:rsidRPr="008007C2" w:rsidTr="008F012D">
        <w:trPr>
          <w:tblCellSpacing w:w="0" w:type="dxa"/>
          <w:jc w:val="center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устанавливать различные виды отношений между понятиями.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12D" w:rsidRPr="008007C2" w:rsidTr="008F012D">
        <w:trPr>
          <w:tblCellSpacing w:w="0" w:type="dxa"/>
          <w:jc w:val="center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мышления (процессы синтеза).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12D" w:rsidRPr="008007C2" w:rsidTr="008F012D">
        <w:trPr>
          <w:tblCellSpacing w:w="0" w:type="dxa"/>
          <w:jc w:val="center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вербально – смыслового анализа.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12D" w:rsidRPr="008007C2" w:rsidTr="008F012D">
        <w:trPr>
          <w:tblCellSpacing w:w="0" w:type="dxa"/>
          <w:jc w:val="center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12D" w:rsidRPr="008007C2" w:rsidTr="008F012D">
        <w:trPr>
          <w:tblCellSpacing w:w="0" w:type="dxa"/>
          <w:jc w:val="center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логического мышления.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12D" w:rsidRPr="008007C2" w:rsidTr="008F012D">
        <w:trPr>
          <w:tblCellSpacing w:w="0" w:type="dxa"/>
          <w:jc w:val="center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12D" w:rsidRPr="008007C2" w:rsidTr="008F012D">
        <w:trPr>
          <w:tblCellSpacing w:w="0" w:type="dxa"/>
          <w:jc w:val="center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быстроты реакции.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12D" w:rsidRPr="008007C2" w:rsidTr="008F012D">
        <w:trPr>
          <w:tblCellSpacing w:w="0" w:type="dxa"/>
          <w:jc w:val="center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12D" w:rsidRPr="008007C2" w:rsidTr="008F012D">
        <w:trPr>
          <w:tblCellSpacing w:w="0" w:type="dxa"/>
          <w:jc w:val="center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вербально - понятийного мышления.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12D" w:rsidRPr="008007C2" w:rsidTr="008F012D">
        <w:trPr>
          <w:tblCellSpacing w:w="0" w:type="dxa"/>
          <w:jc w:val="center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классифицировать предметы и слова.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12D" w:rsidRPr="008007C2" w:rsidTr="008F012D">
        <w:trPr>
          <w:tblCellSpacing w:w="0" w:type="dxa"/>
          <w:jc w:val="center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вербально - понятийного мышления.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12D" w:rsidRPr="008007C2" w:rsidTr="008F012D">
        <w:trPr>
          <w:tblCellSpacing w:w="0" w:type="dxa"/>
          <w:jc w:val="center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на развитие умения устанавливать различные виды отношений между понятиями.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12D" w:rsidRPr="008007C2" w:rsidTr="008F012D">
        <w:trPr>
          <w:tblCellSpacing w:w="0" w:type="dxa"/>
          <w:jc w:val="center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мышления (процессы синтеза).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12D" w:rsidRPr="008007C2" w:rsidTr="008F012D">
        <w:trPr>
          <w:tblCellSpacing w:w="0" w:type="dxa"/>
          <w:jc w:val="center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12D" w:rsidRPr="008007C2" w:rsidTr="008F012D">
        <w:trPr>
          <w:tblCellSpacing w:w="0" w:type="dxa"/>
          <w:jc w:val="center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вербально – логического мышления.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12D" w:rsidRPr="008007C2" w:rsidTr="008F012D">
        <w:trPr>
          <w:tblCellSpacing w:w="0" w:type="dxa"/>
          <w:jc w:val="center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внимания, ассоциативной памяти.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12D" w:rsidRPr="008007C2" w:rsidTr="008F012D">
        <w:trPr>
          <w:tblCellSpacing w:w="0" w:type="dxa"/>
          <w:jc w:val="center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устанавливать различные виды отношений между понятиями.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12D" w:rsidRPr="008007C2" w:rsidTr="008F012D">
        <w:trPr>
          <w:tblCellSpacing w:w="0" w:type="dxa"/>
          <w:jc w:val="center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внимания.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12D" w:rsidRPr="008007C2" w:rsidTr="008F012D">
        <w:trPr>
          <w:tblCellSpacing w:w="0" w:type="dxa"/>
          <w:jc w:val="center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12D" w:rsidRPr="008007C2" w:rsidTr="008F012D">
        <w:trPr>
          <w:tblCellSpacing w:w="0" w:type="dxa"/>
          <w:jc w:val="center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12D" w:rsidRPr="008007C2" w:rsidTr="008F012D">
        <w:trPr>
          <w:tblCellSpacing w:w="0" w:type="dxa"/>
          <w:jc w:val="center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12D" w:rsidRPr="008007C2" w:rsidTr="008F012D">
        <w:trPr>
          <w:tblCellSpacing w:w="0" w:type="dxa"/>
          <w:jc w:val="center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мыслительной операции анализ через синтез.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12D" w:rsidRPr="008007C2" w:rsidTr="008F012D">
        <w:trPr>
          <w:tblCellSpacing w:w="0" w:type="dxa"/>
          <w:jc w:val="center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внимания, ассоциативной памяти.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12D" w:rsidRPr="008007C2" w:rsidTr="008F012D">
        <w:trPr>
          <w:tblCellSpacing w:w="0" w:type="dxa"/>
          <w:jc w:val="center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12D" w:rsidRPr="008007C2" w:rsidTr="008F012D">
        <w:trPr>
          <w:tblCellSpacing w:w="0" w:type="dxa"/>
          <w:jc w:val="center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вербально – смыслового анализа.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12D" w:rsidRPr="008007C2" w:rsidTr="008F012D">
        <w:trPr>
          <w:tblCellSpacing w:w="0" w:type="dxa"/>
          <w:jc w:val="center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внимания.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12D" w:rsidRPr="008007C2" w:rsidTr="008F012D">
        <w:trPr>
          <w:tblCellSpacing w:w="0" w:type="dxa"/>
          <w:jc w:val="center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12D" w:rsidTr="008F012D">
        <w:trPr>
          <w:tblCellSpacing w:w="0" w:type="dxa"/>
          <w:jc w:val="center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Default="008F012D" w:rsidP="008F0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внимания.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12D" w:rsidRPr="008007C2" w:rsidTr="008F012D">
        <w:trPr>
          <w:trHeight w:val="450"/>
          <w:tblCellSpacing w:w="0" w:type="dxa"/>
          <w:jc w:val="center"/>
        </w:trPr>
        <w:tc>
          <w:tcPr>
            <w:tcW w:w="90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5BBDD"/>
            </w:tcBorders>
          </w:tcPr>
          <w:p w:rsidR="008F012D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Подведение итогов (4ч)</w:t>
            </w:r>
          </w:p>
        </w:tc>
      </w:tr>
      <w:tr w:rsidR="008F012D" w:rsidTr="008F012D">
        <w:trPr>
          <w:trHeight w:val="375"/>
          <w:tblCellSpacing w:w="0" w:type="dxa"/>
          <w:jc w:val="center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Default="002631C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Default="008F012D" w:rsidP="008F0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Выставка-конкурс «Лучшая книга».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12D" w:rsidRPr="008007C2" w:rsidTr="008F012D">
        <w:trPr>
          <w:tblCellSpacing w:w="0" w:type="dxa"/>
          <w:jc w:val="center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2631C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2D" w:rsidRPr="008007C2" w:rsidRDefault="008F012D" w:rsidP="008F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F012D" w:rsidRDefault="008F012D" w:rsidP="00263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2E7" w:rsidRPr="000F7741" w:rsidRDefault="002631CD" w:rsidP="00DC4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класс </w:t>
      </w:r>
    </w:p>
    <w:p w:rsidR="00DC42E7" w:rsidRDefault="00DC42E7" w:rsidP="00DC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6379"/>
        <w:gridCol w:w="1559"/>
      </w:tblGrid>
      <w:tr w:rsidR="00DC42E7" w:rsidTr="00E72E6D">
        <w:trPr>
          <w:trHeight w:val="322"/>
        </w:trPr>
        <w:tc>
          <w:tcPr>
            <w:tcW w:w="1134" w:type="dxa"/>
            <w:vMerge w:val="restart"/>
          </w:tcPr>
          <w:p w:rsidR="00DC42E7" w:rsidRPr="000F7741" w:rsidRDefault="00DC42E7" w:rsidP="00E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42E7" w:rsidRPr="000F7741" w:rsidRDefault="00DC42E7" w:rsidP="00E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77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77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  <w:vMerge w:val="restart"/>
          </w:tcPr>
          <w:p w:rsidR="00DC42E7" w:rsidRPr="000F7741" w:rsidRDefault="002631CD" w:rsidP="00E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/ </w:t>
            </w:r>
            <w:r w:rsidR="00DC42E7" w:rsidRPr="000F774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vMerge w:val="restart"/>
          </w:tcPr>
          <w:p w:rsidR="00DC42E7" w:rsidRPr="000F7741" w:rsidRDefault="00DC42E7" w:rsidP="00E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Pr="000F7741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  <w:p w:rsidR="00DC42E7" w:rsidRPr="000F7741" w:rsidRDefault="00DC42E7" w:rsidP="00E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2E7" w:rsidTr="00E72E6D">
        <w:trPr>
          <w:trHeight w:val="330"/>
        </w:trPr>
        <w:tc>
          <w:tcPr>
            <w:tcW w:w="1134" w:type="dxa"/>
            <w:vMerge/>
          </w:tcPr>
          <w:p w:rsidR="00DC42E7" w:rsidRDefault="00DC42E7" w:rsidP="00E72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DC42E7" w:rsidRDefault="00DC42E7" w:rsidP="00E72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C42E7" w:rsidRDefault="00DC42E7" w:rsidP="00E72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2E7" w:rsidTr="00E72E6D">
        <w:tc>
          <w:tcPr>
            <w:tcW w:w="1134" w:type="dxa"/>
          </w:tcPr>
          <w:p w:rsidR="00DC42E7" w:rsidRPr="00070C3C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E7" w:rsidRPr="00070C3C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C42E7" w:rsidRPr="00070C3C" w:rsidRDefault="00DC42E7" w:rsidP="00E72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в программу </w:t>
            </w:r>
          </w:p>
          <w:p w:rsidR="00DC42E7" w:rsidRDefault="00DC42E7" w:rsidP="00E72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программой и обучением. Инструктаж по технике безопасности.</w:t>
            </w:r>
          </w:p>
        </w:tc>
        <w:tc>
          <w:tcPr>
            <w:tcW w:w="1559" w:type="dxa"/>
          </w:tcPr>
          <w:p w:rsidR="00DC42E7" w:rsidRPr="00FB54BB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E7" w:rsidRPr="00FB54BB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2E7" w:rsidTr="00E72E6D">
        <w:tc>
          <w:tcPr>
            <w:tcW w:w="1134" w:type="dxa"/>
          </w:tcPr>
          <w:p w:rsidR="00DC42E7" w:rsidRPr="00070C3C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E7" w:rsidRPr="00070C3C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C42E7" w:rsidRPr="00070C3C" w:rsidRDefault="00DC42E7" w:rsidP="00E72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Развивающие занятия </w:t>
            </w:r>
          </w:p>
          <w:p w:rsidR="00DC42E7" w:rsidRDefault="00DC42E7" w:rsidP="00E72E6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C3C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развитие мышления (вербальное, мыслительные операции анализа и синтеза). Развитие пространственных представлений.</w:t>
            </w:r>
          </w:p>
        </w:tc>
        <w:tc>
          <w:tcPr>
            <w:tcW w:w="1559" w:type="dxa"/>
          </w:tcPr>
          <w:p w:rsidR="00DC42E7" w:rsidRDefault="00DC42E7" w:rsidP="00E72E6D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E7" w:rsidRPr="00FB54BB" w:rsidRDefault="00DC42E7" w:rsidP="00E72E6D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2E7" w:rsidTr="00E72E6D">
        <w:tc>
          <w:tcPr>
            <w:tcW w:w="1134" w:type="dxa"/>
          </w:tcPr>
          <w:p w:rsidR="00DC42E7" w:rsidRPr="002B30B5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E7" w:rsidRPr="002B30B5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DC42E7" w:rsidRPr="007D5202" w:rsidRDefault="00DC42E7" w:rsidP="00E72E6D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на развитие  зрительной памяти.  </w:t>
            </w:r>
          </w:p>
          <w:p w:rsidR="00DC42E7" w:rsidRDefault="00DC42E7" w:rsidP="00E72E6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1559" w:type="dxa"/>
          </w:tcPr>
          <w:p w:rsidR="00DC42E7" w:rsidRPr="00FB54BB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E7" w:rsidRPr="00FB54BB" w:rsidRDefault="00DC42E7" w:rsidP="00E72E6D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2E7" w:rsidTr="00E72E6D">
        <w:tc>
          <w:tcPr>
            <w:tcW w:w="1134" w:type="dxa"/>
          </w:tcPr>
          <w:p w:rsidR="00DC42E7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E7" w:rsidRPr="002B30B5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DC42E7" w:rsidRPr="007D5202" w:rsidRDefault="00DC42E7" w:rsidP="00E72E6D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внимания, ассоциативной памяти.</w:t>
            </w:r>
          </w:p>
          <w:p w:rsidR="00DC42E7" w:rsidRDefault="00DC42E7" w:rsidP="00E72E6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1559" w:type="dxa"/>
          </w:tcPr>
          <w:p w:rsidR="00DC42E7" w:rsidRPr="00FB54BB" w:rsidRDefault="00DC42E7" w:rsidP="00E72E6D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2E7" w:rsidTr="00E72E6D">
        <w:tc>
          <w:tcPr>
            <w:tcW w:w="1134" w:type="dxa"/>
          </w:tcPr>
          <w:p w:rsidR="00DC42E7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E7" w:rsidRPr="002B30B5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DC42E7" w:rsidRDefault="00DC42E7" w:rsidP="00E72E6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B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развитие пространственных представлений, мыслительных операций анализа и синтеза.</w:t>
            </w:r>
          </w:p>
        </w:tc>
        <w:tc>
          <w:tcPr>
            <w:tcW w:w="1559" w:type="dxa"/>
          </w:tcPr>
          <w:p w:rsidR="00DC42E7" w:rsidRPr="00FB54BB" w:rsidRDefault="00DC42E7" w:rsidP="00E72E6D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2E7" w:rsidTr="00E72E6D">
        <w:tc>
          <w:tcPr>
            <w:tcW w:w="1134" w:type="dxa"/>
          </w:tcPr>
          <w:p w:rsidR="00DC42E7" w:rsidRPr="002B30B5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DC42E7" w:rsidRPr="002B30B5" w:rsidRDefault="00DC42E7" w:rsidP="00E72E6D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вербально - логического мышления.</w:t>
            </w:r>
          </w:p>
          <w:p w:rsidR="00DC42E7" w:rsidRDefault="00DC42E7" w:rsidP="00E72E6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 – поисковые задачи.</w:t>
            </w:r>
          </w:p>
        </w:tc>
        <w:tc>
          <w:tcPr>
            <w:tcW w:w="1559" w:type="dxa"/>
          </w:tcPr>
          <w:p w:rsidR="00DC42E7" w:rsidRPr="00FB54BB" w:rsidRDefault="00DC42E7" w:rsidP="00E72E6D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2E7" w:rsidTr="00E72E6D">
        <w:tc>
          <w:tcPr>
            <w:tcW w:w="1134" w:type="dxa"/>
          </w:tcPr>
          <w:p w:rsidR="00DC42E7" w:rsidRPr="002B30B5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DC42E7" w:rsidRPr="002B30B5" w:rsidRDefault="00DC42E7" w:rsidP="00E72E6D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внимания</w:t>
            </w:r>
            <w:r w:rsidRPr="002B3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C42E7" w:rsidRDefault="00DC42E7" w:rsidP="00E72E6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1559" w:type="dxa"/>
          </w:tcPr>
          <w:p w:rsidR="00DC42E7" w:rsidRPr="00FB54BB" w:rsidRDefault="00DC42E7" w:rsidP="00E72E6D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2E7" w:rsidTr="00E72E6D">
        <w:tc>
          <w:tcPr>
            <w:tcW w:w="1134" w:type="dxa"/>
          </w:tcPr>
          <w:p w:rsidR="00DC42E7" w:rsidRPr="002B30B5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DC42E7" w:rsidRDefault="00DC42E7" w:rsidP="00E72E6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вербально - логического мышления.</w:t>
            </w:r>
          </w:p>
        </w:tc>
        <w:tc>
          <w:tcPr>
            <w:tcW w:w="1559" w:type="dxa"/>
          </w:tcPr>
          <w:p w:rsidR="00DC42E7" w:rsidRPr="00FB54BB" w:rsidRDefault="00DC42E7" w:rsidP="00E72E6D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2E7" w:rsidTr="00E72E6D">
        <w:tc>
          <w:tcPr>
            <w:tcW w:w="1134" w:type="dxa"/>
          </w:tcPr>
          <w:p w:rsidR="00DC42E7" w:rsidRPr="006E2126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DC42E7" w:rsidRDefault="00DC42E7" w:rsidP="00E72E6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способности к классификации и </w:t>
            </w:r>
            <w:proofErr w:type="spellStart"/>
            <w:r w:rsidRPr="006E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абстрагированию</w:t>
            </w:r>
            <w:proofErr w:type="gramStart"/>
            <w:r w:rsidRPr="006E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огические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задачи.</w:t>
            </w:r>
          </w:p>
        </w:tc>
        <w:tc>
          <w:tcPr>
            <w:tcW w:w="1559" w:type="dxa"/>
          </w:tcPr>
          <w:p w:rsidR="00DC42E7" w:rsidRPr="00FB54BB" w:rsidRDefault="00DC42E7" w:rsidP="00E72E6D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C42E7" w:rsidTr="00E72E6D">
        <w:tc>
          <w:tcPr>
            <w:tcW w:w="1134" w:type="dxa"/>
          </w:tcPr>
          <w:p w:rsidR="00DC42E7" w:rsidRPr="006E2126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379" w:type="dxa"/>
          </w:tcPr>
          <w:p w:rsidR="00DC42E7" w:rsidRDefault="00DC42E7" w:rsidP="00E72E6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1559" w:type="dxa"/>
          </w:tcPr>
          <w:p w:rsidR="00DC42E7" w:rsidRPr="00FB54BB" w:rsidRDefault="00DC42E7" w:rsidP="00E72E6D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2E7" w:rsidTr="00E72E6D">
        <w:tc>
          <w:tcPr>
            <w:tcW w:w="1134" w:type="dxa"/>
          </w:tcPr>
          <w:p w:rsidR="00DC42E7" w:rsidRPr="006E2126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DC42E7" w:rsidRPr="006E2126" w:rsidRDefault="00DC42E7" w:rsidP="00E72E6D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вербально - логического мышления.</w:t>
            </w:r>
          </w:p>
          <w:p w:rsidR="00DC42E7" w:rsidRDefault="00DC42E7" w:rsidP="00E72E6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 – поисковые задачи.</w:t>
            </w:r>
          </w:p>
        </w:tc>
        <w:tc>
          <w:tcPr>
            <w:tcW w:w="1559" w:type="dxa"/>
          </w:tcPr>
          <w:p w:rsidR="00DC42E7" w:rsidRPr="00FB54BB" w:rsidRDefault="00DC42E7" w:rsidP="00E72E6D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2E7" w:rsidTr="00E72E6D">
        <w:tc>
          <w:tcPr>
            <w:tcW w:w="1134" w:type="dxa"/>
          </w:tcPr>
          <w:p w:rsidR="00DC42E7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C42E7" w:rsidRPr="006E2126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C42E7" w:rsidRPr="006E2126" w:rsidRDefault="00DC42E7" w:rsidP="00E72E6D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  <w:p w:rsidR="00DC42E7" w:rsidRDefault="00DC42E7" w:rsidP="00E72E6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1559" w:type="dxa"/>
          </w:tcPr>
          <w:p w:rsidR="00DC42E7" w:rsidRPr="00FB54BB" w:rsidRDefault="00DC42E7" w:rsidP="00E72E6D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2E7" w:rsidTr="00E72E6D">
        <w:tc>
          <w:tcPr>
            <w:tcW w:w="1134" w:type="dxa"/>
          </w:tcPr>
          <w:p w:rsidR="00DC42E7" w:rsidRPr="003B7FDF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DC42E7" w:rsidRPr="003B7FDF" w:rsidRDefault="00DC42E7" w:rsidP="00E72E6D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установление связи между понятиями.</w:t>
            </w:r>
          </w:p>
          <w:p w:rsidR="00DC42E7" w:rsidRDefault="00DC42E7" w:rsidP="00E72E6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 – поисковые задачи.</w:t>
            </w:r>
          </w:p>
        </w:tc>
        <w:tc>
          <w:tcPr>
            <w:tcW w:w="1559" w:type="dxa"/>
          </w:tcPr>
          <w:p w:rsidR="00DC42E7" w:rsidRPr="00FB54BB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E7" w:rsidRPr="00FB54BB" w:rsidRDefault="00DC42E7" w:rsidP="00E72E6D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2E7" w:rsidTr="00E72E6D">
        <w:tc>
          <w:tcPr>
            <w:tcW w:w="1134" w:type="dxa"/>
          </w:tcPr>
          <w:p w:rsidR="00DC42E7" w:rsidRPr="003B7FDF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DC42E7" w:rsidRDefault="00DC42E7" w:rsidP="00E72E6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способности к классификации и </w:t>
            </w:r>
            <w:proofErr w:type="spellStart"/>
            <w:r w:rsidRPr="003B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абстрагированию</w:t>
            </w:r>
            <w:proofErr w:type="gramStart"/>
            <w:r w:rsidRPr="003B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огические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задачи.</w:t>
            </w:r>
          </w:p>
        </w:tc>
        <w:tc>
          <w:tcPr>
            <w:tcW w:w="1559" w:type="dxa"/>
          </w:tcPr>
          <w:p w:rsidR="00DC42E7" w:rsidRPr="00FB54BB" w:rsidRDefault="00DC42E7" w:rsidP="00E72E6D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2E7" w:rsidTr="00E72E6D">
        <w:tc>
          <w:tcPr>
            <w:tcW w:w="1134" w:type="dxa"/>
          </w:tcPr>
          <w:p w:rsidR="00DC42E7" w:rsidRPr="003B7FDF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DC42E7" w:rsidRPr="00980997" w:rsidRDefault="00DC42E7" w:rsidP="00E72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на развитие концентрации и избирательности внимания. </w:t>
            </w:r>
          </w:p>
          <w:p w:rsidR="00DC42E7" w:rsidRDefault="00DC42E7" w:rsidP="00E72E6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1559" w:type="dxa"/>
          </w:tcPr>
          <w:p w:rsidR="00DC42E7" w:rsidRPr="00FB54BB" w:rsidRDefault="00DC42E7" w:rsidP="00E72E6D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2E7" w:rsidTr="00E72E6D">
        <w:tc>
          <w:tcPr>
            <w:tcW w:w="1134" w:type="dxa"/>
          </w:tcPr>
          <w:p w:rsidR="00DC42E7" w:rsidRPr="003B7FDF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DC42E7" w:rsidRDefault="00DC42E7" w:rsidP="00E72E6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внимания и ассоциативной памяти.</w:t>
            </w:r>
          </w:p>
        </w:tc>
        <w:tc>
          <w:tcPr>
            <w:tcW w:w="1559" w:type="dxa"/>
          </w:tcPr>
          <w:p w:rsidR="00DC42E7" w:rsidRPr="00FB54BB" w:rsidRDefault="00DC42E7" w:rsidP="00E72E6D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2E7" w:rsidTr="00E72E6D">
        <w:tc>
          <w:tcPr>
            <w:tcW w:w="1134" w:type="dxa"/>
          </w:tcPr>
          <w:p w:rsidR="00DC42E7" w:rsidRPr="003B7FDF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DC42E7" w:rsidRPr="00980997" w:rsidRDefault="00DC42E7" w:rsidP="00E72E6D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вербально - логического мышления.</w:t>
            </w:r>
          </w:p>
          <w:p w:rsidR="00DC42E7" w:rsidRDefault="00DC42E7" w:rsidP="00E72E6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 – поисковые задачи.</w:t>
            </w:r>
          </w:p>
        </w:tc>
        <w:tc>
          <w:tcPr>
            <w:tcW w:w="1559" w:type="dxa"/>
          </w:tcPr>
          <w:p w:rsidR="00DC42E7" w:rsidRDefault="00DC42E7" w:rsidP="00E72E6D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42E7" w:rsidTr="00E72E6D">
        <w:tc>
          <w:tcPr>
            <w:tcW w:w="1134" w:type="dxa"/>
          </w:tcPr>
          <w:p w:rsidR="00DC42E7" w:rsidRPr="003B7FDF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DC42E7" w:rsidRDefault="00DC42E7" w:rsidP="00E72E6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1559" w:type="dxa"/>
          </w:tcPr>
          <w:p w:rsidR="00DC42E7" w:rsidRDefault="00DC42E7" w:rsidP="00E72E6D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42E7" w:rsidTr="00E72E6D">
        <w:tc>
          <w:tcPr>
            <w:tcW w:w="1134" w:type="dxa"/>
          </w:tcPr>
          <w:p w:rsidR="00DC42E7" w:rsidRPr="003B7FDF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DC42E7" w:rsidRPr="00F80D61" w:rsidRDefault="00DC42E7" w:rsidP="00E72E6D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вербально - логического мышления.</w:t>
            </w:r>
          </w:p>
          <w:p w:rsidR="00DC42E7" w:rsidRDefault="00DC42E7" w:rsidP="00E72E6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 – поисковые задачи.</w:t>
            </w:r>
          </w:p>
        </w:tc>
        <w:tc>
          <w:tcPr>
            <w:tcW w:w="1559" w:type="dxa"/>
          </w:tcPr>
          <w:p w:rsidR="00DC42E7" w:rsidRDefault="00DC42E7" w:rsidP="00E72E6D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42E7" w:rsidTr="00E72E6D">
        <w:tc>
          <w:tcPr>
            <w:tcW w:w="1134" w:type="dxa"/>
          </w:tcPr>
          <w:p w:rsidR="00DC42E7" w:rsidRPr="003B7FDF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DC42E7" w:rsidRPr="00F80D61" w:rsidRDefault="00DC42E7" w:rsidP="00E72E6D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вербально - логического мышления.</w:t>
            </w:r>
          </w:p>
          <w:p w:rsidR="00DC42E7" w:rsidRDefault="00DC42E7" w:rsidP="00E72E6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 – поисковые задачи.</w:t>
            </w:r>
          </w:p>
        </w:tc>
        <w:tc>
          <w:tcPr>
            <w:tcW w:w="1559" w:type="dxa"/>
          </w:tcPr>
          <w:p w:rsidR="00DC42E7" w:rsidRDefault="00DC42E7" w:rsidP="00E72E6D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42E7" w:rsidTr="00E72E6D">
        <w:tc>
          <w:tcPr>
            <w:tcW w:w="1134" w:type="dxa"/>
          </w:tcPr>
          <w:p w:rsidR="00DC42E7" w:rsidRPr="003B7FDF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DC42E7" w:rsidRDefault="00DC42E7" w:rsidP="00E72E6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установления связи между понятиями</w:t>
            </w:r>
            <w:r w:rsidRPr="00F80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DC42E7" w:rsidRDefault="00DC42E7" w:rsidP="00E72E6D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42E7" w:rsidTr="00E72E6D">
        <w:tc>
          <w:tcPr>
            <w:tcW w:w="1134" w:type="dxa"/>
          </w:tcPr>
          <w:p w:rsidR="00DC42E7" w:rsidRPr="003B7FDF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DC42E7" w:rsidRPr="008B2C36" w:rsidRDefault="00DC42E7" w:rsidP="00E72E6D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логического мышления.</w:t>
            </w:r>
          </w:p>
          <w:p w:rsidR="00DC42E7" w:rsidRDefault="00DC42E7" w:rsidP="00E72E6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 – поисковые задачи.</w:t>
            </w:r>
          </w:p>
        </w:tc>
        <w:tc>
          <w:tcPr>
            <w:tcW w:w="1559" w:type="dxa"/>
          </w:tcPr>
          <w:p w:rsidR="00DC42E7" w:rsidRDefault="00DC42E7" w:rsidP="00E72E6D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42E7" w:rsidTr="00E72E6D">
        <w:tc>
          <w:tcPr>
            <w:tcW w:w="1134" w:type="dxa"/>
          </w:tcPr>
          <w:p w:rsidR="00DC42E7" w:rsidRPr="003B7FDF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DC42E7" w:rsidRDefault="00DC42E7" w:rsidP="00E72E6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зрительной памяти.</w:t>
            </w:r>
          </w:p>
        </w:tc>
        <w:tc>
          <w:tcPr>
            <w:tcW w:w="1559" w:type="dxa"/>
          </w:tcPr>
          <w:p w:rsidR="00DC42E7" w:rsidRDefault="00DC42E7" w:rsidP="00E72E6D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42E7" w:rsidTr="00E72E6D">
        <w:tc>
          <w:tcPr>
            <w:tcW w:w="1134" w:type="dxa"/>
          </w:tcPr>
          <w:p w:rsidR="00DC42E7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DC42E7" w:rsidRDefault="00DC42E7" w:rsidP="00E72E6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зрительной памяти.</w:t>
            </w:r>
          </w:p>
        </w:tc>
        <w:tc>
          <w:tcPr>
            <w:tcW w:w="1559" w:type="dxa"/>
          </w:tcPr>
          <w:p w:rsidR="00DC42E7" w:rsidRDefault="00DC42E7" w:rsidP="00E72E6D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42E7" w:rsidTr="00E72E6D">
        <w:tc>
          <w:tcPr>
            <w:tcW w:w="1134" w:type="dxa"/>
          </w:tcPr>
          <w:p w:rsidR="00DC42E7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DC42E7" w:rsidRDefault="00DC42E7" w:rsidP="00E72E6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памяти, внимания, мышления.</w:t>
            </w:r>
          </w:p>
        </w:tc>
        <w:tc>
          <w:tcPr>
            <w:tcW w:w="1559" w:type="dxa"/>
          </w:tcPr>
          <w:p w:rsidR="00DC42E7" w:rsidRDefault="00DC42E7" w:rsidP="00E72E6D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42E7" w:rsidTr="00E72E6D">
        <w:tc>
          <w:tcPr>
            <w:tcW w:w="1134" w:type="dxa"/>
          </w:tcPr>
          <w:p w:rsidR="00DC42E7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DC42E7" w:rsidRPr="008B2C36" w:rsidRDefault="00DC42E7" w:rsidP="00E72E6D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памяти, внимания, мышления.</w:t>
            </w:r>
          </w:p>
          <w:p w:rsidR="00DC42E7" w:rsidRDefault="00DC42E7" w:rsidP="00E72E6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1559" w:type="dxa"/>
          </w:tcPr>
          <w:p w:rsidR="00DC42E7" w:rsidRDefault="00DC42E7" w:rsidP="00E72E6D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42E7" w:rsidTr="00E72E6D">
        <w:trPr>
          <w:trHeight w:val="795"/>
        </w:trPr>
        <w:tc>
          <w:tcPr>
            <w:tcW w:w="1134" w:type="dxa"/>
          </w:tcPr>
          <w:p w:rsidR="00DC42E7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DC42E7" w:rsidRPr="00624BC1" w:rsidRDefault="00DC42E7" w:rsidP="00E72E6D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логического мышления.</w:t>
            </w:r>
          </w:p>
          <w:p w:rsidR="00DC42E7" w:rsidRDefault="00DC42E7" w:rsidP="00E72E6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 – поисковые задачи.</w:t>
            </w:r>
          </w:p>
        </w:tc>
        <w:tc>
          <w:tcPr>
            <w:tcW w:w="1559" w:type="dxa"/>
          </w:tcPr>
          <w:p w:rsidR="00DC42E7" w:rsidRDefault="00DC42E7" w:rsidP="00E7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2E7" w:rsidRDefault="00DC42E7" w:rsidP="00E72E6D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2E7" w:rsidTr="00E72E6D">
        <w:trPr>
          <w:trHeight w:val="705"/>
        </w:trPr>
        <w:tc>
          <w:tcPr>
            <w:tcW w:w="1134" w:type="dxa"/>
          </w:tcPr>
          <w:p w:rsidR="00DC42E7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DC42E7" w:rsidRPr="00AF7DF0" w:rsidRDefault="00DC42E7" w:rsidP="00E72E6D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памяти, внимания, мышления.</w:t>
            </w:r>
          </w:p>
          <w:p w:rsidR="00DC42E7" w:rsidRPr="00624BC1" w:rsidRDefault="00DC42E7" w:rsidP="00E72E6D">
            <w:pPr>
              <w:tabs>
                <w:tab w:val="left" w:pos="37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 – поисковые задачи.</w:t>
            </w:r>
          </w:p>
        </w:tc>
        <w:tc>
          <w:tcPr>
            <w:tcW w:w="1559" w:type="dxa"/>
          </w:tcPr>
          <w:p w:rsidR="00DC42E7" w:rsidRPr="00624BC1" w:rsidRDefault="00DC42E7" w:rsidP="00E72E6D">
            <w:pPr>
              <w:tabs>
                <w:tab w:val="left" w:pos="37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42E7" w:rsidTr="00E72E6D">
        <w:tc>
          <w:tcPr>
            <w:tcW w:w="1134" w:type="dxa"/>
          </w:tcPr>
          <w:p w:rsidR="00DC42E7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DC42E7" w:rsidRDefault="00DC42E7" w:rsidP="00E72E6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памяти, внимания, мышления.</w:t>
            </w:r>
          </w:p>
        </w:tc>
        <w:tc>
          <w:tcPr>
            <w:tcW w:w="1559" w:type="dxa"/>
          </w:tcPr>
          <w:p w:rsidR="00DC42E7" w:rsidRDefault="00DC42E7" w:rsidP="00E72E6D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42E7" w:rsidTr="00E72E6D">
        <w:tc>
          <w:tcPr>
            <w:tcW w:w="1134" w:type="dxa"/>
          </w:tcPr>
          <w:p w:rsidR="00DC42E7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DC42E7" w:rsidRPr="00AF7DF0" w:rsidRDefault="00DC42E7" w:rsidP="00E72E6D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логического мышления.</w:t>
            </w:r>
          </w:p>
          <w:p w:rsidR="00DC42E7" w:rsidRDefault="00DC42E7" w:rsidP="00E72E6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 – поисковые задачи.</w:t>
            </w:r>
          </w:p>
        </w:tc>
        <w:tc>
          <w:tcPr>
            <w:tcW w:w="1559" w:type="dxa"/>
          </w:tcPr>
          <w:p w:rsidR="00DC42E7" w:rsidRDefault="00DC42E7" w:rsidP="00E7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2E7" w:rsidRDefault="00DC42E7" w:rsidP="00E72E6D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2E7" w:rsidTr="00E72E6D">
        <w:tc>
          <w:tcPr>
            <w:tcW w:w="1134" w:type="dxa"/>
          </w:tcPr>
          <w:p w:rsidR="00DC42E7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DC42E7" w:rsidRDefault="00DC42E7" w:rsidP="00E72E6D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 на развитие ассоциативного мышления.</w:t>
            </w:r>
          </w:p>
        </w:tc>
        <w:tc>
          <w:tcPr>
            <w:tcW w:w="1559" w:type="dxa"/>
          </w:tcPr>
          <w:p w:rsidR="00DC42E7" w:rsidRDefault="00DC42E7" w:rsidP="00E72E6D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42E7" w:rsidTr="00E72E6D">
        <w:tc>
          <w:tcPr>
            <w:tcW w:w="1134" w:type="dxa"/>
          </w:tcPr>
          <w:p w:rsidR="00DC42E7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DC42E7" w:rsidRPr="00AF7DF0" w:rsidRDefault="00DC42E7" w:rsidP="00E72E6D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логического мышления.</w:t>
            </w:r>
          </w:p>
          <w:p w:rsidR="00DC42E7" w:rsidRDefault="00DC42E7" w:rsidP="00E72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 – поисковые задачи.</w:t>
            </w:r>
          </w:p>
        </w:tc>
        <w:tc>
          <w:tcPr>
            <w:tcW w:w="1559" w:type="dxa"/>
          </w:tcPr>
          <w:p w:rsidR="00DC42E7" w:rsidRDefault="00DC42E7" w:rsidP="00E7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2E7" w:rsidRDefault="00DC42E7" w:rsidP="00E7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6A7" w:rsidTr="00E72E6D">
        <w:tc>
          <w:tcPr>
            <w:tcW w:w="1134" w:type="dxa"/>
          </w:tcPr>
          <w:p w:rsidR="009C76A7" w:rsidRDefault="009C76A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C76A7" w:rsidRDefault="009C76A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C76A7" w:rsidRPr="00AF7DF0" w:rsidRDefault="009C76A7" w:rsidP="00E72E6D">
            <w:pPr>
              <w:tabs>
                <w:tab w:val="left" w:pos="37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«Умники и умницы»</w:t>
            </w:r>
            <w:r w:rsidR="007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9C76A7" w:rsidRDefault="009C76A7" w:rsidP="00E7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42E7" w:rsidTr="000C10FC">
        <w:trPr>
          <w:trHeight w:val="240"/>
        </w:trPr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DC42E7" w:rsidRDefault="00DC42E7" w:rsidP="00E7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Подведение итогов </w:t>
            </w:r>
          </w:p>
        </w:tc>
      </w:tr>
      <w:tr w:rsidR="00DC42E7" w:rsidTr="00DC42E7">
        <w:trPr>
          <w:trHeight w:val="390"/>
        </w:trPr>
        <w:tc>
          <w:tcPr>
            <w:tcW w:w="1134" w:type="dxa"/>
            <w:tcBorders>
              <w:top w:val="single" w:sz="4" w:space="0" w:color="auto"/>
            </w:tcBorders>
          </w:tcPr>
          <w:p w:rsidR="00DC42E7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C42E7" w:rsidRDefault="00DC42E7" w:rsidP="00E72E6D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Выставка-конкурс «Лучшая книга».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42E7" w:rsidRDefault="00DC42E7" w:rsidP="00E72E6D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42E7" w:rsidTr="00E72E6D">
        <w:tc>
          <w:tcPr>
            <w:tcW w:w="1134" w:type="dxa"/>
          </w:tcPr>
          <w:p w:rsidR="00DC42E7" w:rsidRDefault="00DC42E7" w:rsidP="00E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379" w:type="dxa"/>
          </w:tcPr>
          <w:p w:rsidR="00DC42E7" w:rsidRPr="002446E8" w:rsidRDefault="00DC42E7" w:rsidP="00E72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1559" w:type="dxa"/>
          </w:tcPr>
          <w:p w:rsidR="00DC42E7" w:rsidRPr="002446E8" w:rsidRDefault="00DC42E7" w:rsidP="00E7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C42E7" w:rsidRPr="007932F7" w:rsidRDefault="00DC42E7" w:rsidP="00DC4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2D" w:rsidRDefault="008F012D" w:rsidP="00753804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DDD" w:rsidRDefault="00A57DDD" w:rsidP="00551D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636C" w:rsidRDefault="0002636C" w:rsidP="00551D63">
      <w:pPr>
        <w:pStyle w:val="a3"/>
        <w:spacing w:after="0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6C" w:rsidRDefault="0002636C" w:rsidP="00551D63">
      <w:pPr>
        <w:pStyle w:val="a3"/>
        <w:spacing w:after="0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6C" w:rsidRDefault="0002636C" w:rsidP="00551D63">
      <w:pPr>
        <w:pStyle w:val="a3"/>
        <w:spacing w:after="0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6C" w:rsidRDefault="0002636C" w:rsidP="00551D63">
      <w:pPr>
        <w:pStyle w:val="a3"/>
        <w:spacing w:after="0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6C" w:rsidRDefault="0002636C" w:rsidP="00551D63">
      <w:pPr>
        <w:pStyle w:val="a3"/>
        <w:spacing w:after="0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6C" w:rsidRDefault="0002636C" w:rsidP="00551D63">
      <w:pPr>
        <w:pStyle w:val="a3"/>
        <w:spacing w:after="0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6C" w:rsidRPr="002631CD" w:rsidRDefault="0002636C" w:rsidP="002631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F012D" w:rsidRDefault="008F012D" w:rsidP="00551D63">
      <w:pPr>
        <w:pStyle w:val="a3"/>
        <w:spacing w:after="0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12D" w:rsidRDefault="008F012D" w:rsidP="00551D63">
      <w:pPr>
        <w:pStyle w:val="a3"/>
        <w:spacing w:after="0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12D" w:rsidRDefault="008F012D" w:rsidP="00551D63">
      <w:pPr>
        <w:pStyle w:val="a3"/>
        <w:spacing w:after="0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12D" w:rsidRDefault="008F012D" w:rsidP="00551D63">
      <w:pPr>
        <w:pStyle w:val="a3"/>
        <w:spacing w:after="0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12D" w:rsidRDefault="008F012D" w:rsidP="00551D63">
      <w:pPr>
        <w:pStyle w:val="a3"/>
        <w:spacing w:after="0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134" w:rsidRDefault="00826134" w:rsidP="00826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134" w:rsidRDefault="00826134" w:rsidP="00826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134" w:rsidRPr="00807562" w:rsidRDefault="00826134" w:rsidP="00826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BC5" w:rsidRDefault="00531BC5" w:rsidP="00531BC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175" w:rsidRPr="00550175" w:rsidRDefault="00550175" w:rsidP="00753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6262"/>
          <w:spacing w:val="2"/>
          <w:sz w:val="24"/>
          <w:szCs w:val="24"/>
        </w:rPr>
      </w:pPr>
    </w:p>
    <w:p w:rsidR="008F012D" w:rsidRDefault="008F012D" w:rsidP="00753804">
      <w:pPr>
        <w:spacing w:line="240" w:lineRule="auto"/>
        <w:ind w:firstLine="709"/>
        <w:jc w:val="both"/>
      </w:pPr>
    </w:p>
    <w:p w:rsidR="00753804" w:rsidRDefault="00753804" w:rsidP="00550175">
      <w:pPr>
        <w:spacing w:line="240" w:lineRule="auto"/>
        <w:ind w:firstLine="709"/>
        <w:jc w:val="both"/>
      </w:pPr>
    </w:p>
    <w:sectPr w:rsidR="00753804" w:rsidSect="002631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DAA"/>
    <w:multiLevelType w:val="hybridMultilevel"/>
    <w:tmpl w:val="C7E8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5E240E"/>
    <w:multiLevelType w:val="hybridMultilevel"/>
    <w:tmpl w:val="EC424E56"/>
    <w:lvl w:ilvl="0" w:tplc="0AB05A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FF6751"/>
    <w:multiLevelType w:val="hybridMultilevel"/>
    <w:tmpl w:val="85161A64"/>
    <w:lvl w:ilvl="0" w:tplc="4A784EB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5E7E7B"/>
    <w:multiLevelType w:val="hybridMultilevel"/>
    <w:tmpl w:val="537A0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175"/>
    <w:rsid w:val="0002636C"/>
    <w:rsid w:val="00033474"/>
    <w:rsid w:val="000976E2"/>
    <w:rsid w:val="000C6788"/>
    <w:rsid w:val="00212E1C"/>
    <w:rsid w:val="002631CD"/>
    <w:rsid w:val="00266466"/>
    <w:rsid w:val="00274179"/>
    <w:rsid w:val="003E16B6"/>
    <w:rsid w:val="004F3298"/>
    <w:rsid w:val="004F47F8"/>
    <w:rsid w:val="0050356F"/>
    <w:rsid w:val="00531BC5"/>
    <w:rsid w:val="00550175"/>
    <w:rsid w:val="00551D63"/>
    <w:rsid w:val="005563DC"/>
    <w:rsid w:val="005D213E"/>
    <w:rsid w:val="006A353C"/>
    <w:rsid w:val="0070359A"/>
    <w:rsid w:val="00731D32"/>
    <w:rsid w:val="00753804"/>
    <w:rsid w:val="00772D55"/>
    <w:rsid w:val="007B4AA9"/>
    <w:rsid w:val="008052DC"/>
    <w:rsid w:val="00826134"/>
    <w:rsid w:val="008F012D"/>
    <w:rsid w:val="009928B5"/>
    <w:rsid w:val="009C76A7"/>
    <w:rsid w:val="00A27404"/>
    <w:rsid w:val="00A57DDD"/>
    <w:rsid w:val="00A7081B"/>
    <w:rsid w:val="00AE0DC1"/>
    <w:rsid w:val="00C90F2D"/>
    <w:rsid w:val="00DC42E7"/>
    <w:rsid w:val="00E1577A"/>
    <w:rsid w:val="00E911C9"/>
    <w:rsid w:val="00FC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175"/>
    <w:pPr>
      <w:ind w:left="720"/>
      <w:contextualSpacing/>
    </w:pPr>
  </w:style>
  <w:style w:type="paragraph" w:styleId="a4">
    <w:name w:val="Normal (Web)"/>
    <w:basedOn w:val="a"/>
    <w:uiPriority w:val="99"/>
    <w:rsid w:val="0075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31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31BC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uiPriority w:val="59"/>
    <w:rsid w:val="0055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E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175"/>
    <w:pPr>
      <w:ind w:left="720"/>
      <w:contextualSpacing/>
    </w:pPr>
  </w:style>
  <w:style w:type="paragraph" w:styleId="a4">
    <w:name w:val="Normal (Web)"/>
    <w:basedOn w:val="a"/>
    <w:rsid w:val="0075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31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31BC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uiPriority w:val="59"/>
    <w:rsid w:val="0055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F92B-62C8-4E56-9458-EC0E6A38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Шеф</cp:lastModifiedBy>
  <cp:revision>25</cp:revision>
  <cp:lastPrinted>2018-10-12T08:08:00Z</cp:lastPrinted>
  <dcterms:created xsi:type="dcterms:W3CDTF">2002-01-05T09:27:00Z</dcterms:created>
  <dcterms:modified xsi:type="dcterms:W3CDTF">2018-10-31T06:18:00Z</dcterms:modified>
</cp:coreProperties>
</file>